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B13" w:rsidRDefault="004A7B13" w:rsidP="004A7B13">
      <w:pPr>
        <w:pStyle w:val="Titre"/>
      </w:pPr>
      <w:bookmarkStart w:id="0" w:name="_GoBack"/>
      <w:bookmarkEnd w:id="0"/>
      <w:r>
        <w:rPr>
          <w:noProof/>
          <w:lang w:eastAsia="fr-FR"/>
        </w:rPr>
        <w:drawing>
          <wp:anchor distT="0" distB="0" distL="114300" distR="114300" simplePos="0" relativeHeight="251739136" behindDoc="0" locked="0" layoutInCell="1" allowOverlap="1" wp14:anchorId="2E57F515" wp14:editId="7F61F5F9">
            <wp:simplePos x="0" y="0"/>
            <wp:positionH relativeFrom="column">
              <wp:posOffset>-607695</wp:posOffset>
            </wp:positionH>
            <wp:positionV relativeFrom="page">
              <wp:posOffset>-635</wp:posOffset>
            </wp:positionV>
            <wp:extent cx="7559675" cy="2434590"/>
            <wp:effectExtent l="0" t="0" r="3175" b="3810"/>
            <wp:wrapTopAndBottom/>
            <wp:docPr id="2" name="Image 2" descr="Bandeau-ent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deau-ente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675" cy="2434590"/>
                    </a:xfrm>
                    <a:prstGeom prst="rect">
                      <a:avLst/>
                    </a:prstGeom>
                    <a:noFill/>
                  </pic:spPr>
                </pic:pic>
              </a:graphicData>
            </a:graphic>
            <wp14:sizeRelH relativeFrom="page">
              <wp14:pctWidth>0</wp14:pctWidth>
            </wp14:sizeRelH>
            <wp14:sizeRelV relativeFrom="page">
              <wp14:pctHeight>0</wp14:pctHeight>
            </wp14:sizeRelV>
          </wp:anchor>
        </w:drawing>
      </w:r>
      <w:r>
        <w:t>Mathématiques – Classe de CP</w:t>
      </w:r>
      <w:r>
        <w:br/>
      </w:r>
      <w:r w:rsidRPr="00AC553B">
        <w:rPr>
          <w:sz w:val="40"/>
          <w:szCs w:val="40"/>
        </w:rPr>
        <w:t>Positionnement en septembre 2020</w:t>
      </w:r>
    </w:p>
    <w:p w:rsidR="004A7B13" w:rsidRDefault="004A7B13" w:rsidP="004A7B13">
      <w:pPr>
        <w:rPr>
          <w:rFonts w:ascii="Marianne Light" w:eastAsiaTheme="majorEastAsia" w:hAnsi="Marianne Light" w:cstheme="majorBidi"/>
          <w:spacing w:val="-10"/>
          <w:kern w:val="28"/>
          <w:sz w:val="52"/>
          <w:szCs w:val="56"/>
        </w:rPr>
      </w:pPr>
      <w:r>
        <w:br w:type="page"/>
      </w:r>
    </w:p>
    <w:p w:rsidR="00CC56B2" w:rsidRDefault="00CC56B2" w:rsidP="00083BE3">
      <w:pPr>
        <w:rPr>
          <w:rFonts w:ascii="Arial" w:hAnsi="Arial" w:cs="Arial"/>
          <w:b/>
          <w:noProof/>
          <w:sz w:val="20"/>
          <w:szCs w:val="20"/>
          <w:lang w:eastAsia="fr-FR"/>
        </w:rPr>
      </w:pPr>
      <w:r>
        <w:rPr>
          <w:rFonts w:ascii="Arial" w:hAnsi="Arial" w:cs="Arial"/>
          <w:b/>
          <w:noProof/>
          <w:sz w:val="20"/>
          <w:szCs w:val="20"/>
          <w:lang w:eastAsia="fr-FR"/>
        </w:rPr>
        <w:lastRenderedPageBreak/>
        <w:t xml:space="preserve">Toutes les mises en situation </w:t>
      </w:r>
      <w:r w:rsidR="008F6DEB">
        <w:rPr>
          <w:rFonts w:ascii="Arial" w:hAnsi="Arial" w:cs="Arial"/>
          <w:b/>
          <w:noProof/>
          <w:sz w:val="20"/>
          <w:szCs w:val="20"/>
          <w:lang w:eastAsia="fr-FR"/>
        </w:rPr>
        <w:t xml:space="preserve">ci-après </w:t>
      </w:r>
      <w:r w:rsidR="00030D6B">
        <w:rPr>
          <w:rFonts w:ascii="Arial" w:hAnsi="Arial" w:cs="Arial"/>
          <w:b/>
          <w:noProof/>
          <w:sz w:val="20"/>
          <w:szCs w:val="20"/>
          <w:lang w:eastAsia="fr-FR"/>
        </w:rPr>
        <w:t xml:space="preserve">ont été élaborées par un groupe de travail de l’académie de Versailles. Elles </w:t>
      </w:r>
      <w:r w:rsidR="003D72F4">
        <w:rPr>
          <w:rFonts w:ascii="Arial" w:hAnsi="Arial" w:cs="Arial"/>
          <w:b/>
          <w:noProof/>
          <w:sz w:val="20"/>
          <w:szCs w:val="20"/>
          <w:lang w:eastAsia="fr-FR"/>
        </w:rPr>
        <w:t xml:space="preserve">sont à réaliser à l’aide du petit </w:t>
      </w:r>
      <w:r w:rsidR="00030D6B">
        <w:rPr>
          <w:rFonts w:ascii="Arial" w:hAnsi="Arial" w:cs="Arial"/>
          <w:b/>
          <w:noProof/>
          <w:sz w:val="20"/>
          <w:szCs w:val="20"/>
          <w:lang w:eastAsia="fr-FR"/>
        </w:rPr>
        <w:t>m</w:t>
      </w:r>
      <w:r>
        <w:rPr>
          <w:rFonts w:ascii="Arial" w:hAnsi="Arial" w:cs="Arial"/>
          <w:b/>
          <w:noProof/>
          <w:sz w:val="20"/>
          <w:szCs w:val="20"/>
          <w:lang w:eastAsia="fr-FR"/>
        </w:rPr>
        <w:t>atériel</w:t>
      </w:r>
      <w:r w:rsidR="00030D6B">
        <w:rPr>
          <w:rFonts w:ascii="Arial" w:hAnsi="Arial" w:cs="Arial"/>
          <w:b/>
          <w:noProof/>
          <w:sz w:val="20"/>
          <w:szCs w:val="20"/>
          <w:lang w:eastAsia="fr-FR"/>
        </w:rPr>
        <w:t xml:space="preserve"> </w:t>
      </w:r>
      <w:r w:rsidR="003D72F4">
        <w:rPr>
          <w:rFonts w:ascii="Arial" w:hAnsi="Arial" w:cs="Arial"/>
          <w:b/>
          <w:noProof/>
          <w:sz w:val="20"/>
          <w:szCs w:val="20"/>
          <w:lang w:eastAsia="fr-FR"/>
        </w:rPr>
        <w:t xml:space="preserve">de </w:t>
      </w:r>
      <w:r w:rsidR="00030D6B">
        <w:rPr>
          <w:rFonts w:ascii="Arial" w:hAnsi="Arial" w:cs="Arial"/>
          <w:b/>
          <w:noProof/>
          <w:sz w:val="20"/>
          <w:szCs w:val="20"/>
          <w:lang w:eastAsia="fr-FR"/>
        </w:rPr>
        <w:t>manipula</w:t>
      </w:r>
      <w:r w:rsidR="003D72F4">
        <w:rPr>
          <w:rFonts w:ascii="Arial" w:hAnsi="Arial" w:cs="Arial"/>
          <w:b/>
          <w:noProof/>
          <w:sz w:val="20"/>
          <w:szCs w:val="20"/>
          <w:lang w:eastAsia="fr-FR"/>
        </w:rPr>
        <w:t xml:space="preserve">tion </w:t>
      </w:r>
      <w:r w:rsidR="00030D6B">
        <w:rPr>
          <w:rFonts w:ascii="Arial" w:hAnsi="Arial" w:cs="Arial"/>
          <w:b/>
          <w:noProof/>
          <w:sz w:val="20"/>
          <w:szCs w:val="20"/>
          <w:lang w:eastAsia="fr-FR"/>
        </w:rPr>
        <w:t xml:space="preserve">présent dans </w:t>
      </w:r>
      <w:r w:rsidR="003D72F4">
        <w:rPr>
          <w:rFonts w:ascii="Arial" w:hAnsi="Arial" w:cs="Arial"/>
          <w:b/>
          <w:noProof/>
          <w:sz w:val="20"/>
          <w:szCs w:val="20"/>
          <w:lang w:eastAsia="fr-FR"/>
        </w:rPr>
        <w:t>la</w:t>
      </w:r>
      <w:r w:rsidR="00030D6B">
        <w:rPr>
          <w:rFonts w:ascii="Arial" w:hAnsi="Arial" w:cs="Arial"/>
          <w:b/>
          <w:noProof/>
          <w:sz w:val="20"/>
          <w:szCs w:val="20"/>
          <w:lang w:eastAsia="fr-FR"/>
        </w:rPr>
        <w:t xml:space="preserve"> classe</w:t>
      </w:r>
      <w:r w:rsidR="003D72F4">
        <w:rPr>
          <w:rFonts w:ascii="Arial" w:hAnsi="Arial" w:cs="Arial"/>
          <w:b/>
          <w:noProof/>
          <w:sz w:val="20"/>
          <w:szCs w:val="20"/>
          <w:lang w:eastAsia="fr-FR"/>
        </w:rPr>
        <w:t>.</w:t>
      </w:r>
    </w:p>
    <w:p w:rsidR="002C2120" w:rsidRDefault="002E6270" w:rsidP="00083BE3">
      <w:pPr>
        <w:rPr>
          <w:rFonts w:ascii="Calibri" w:eastAsia="Calibri" w:hAnsi="Calibri" w:cs="Times New Roman"/>
          <w:b/>
          <w:sz w:val="28"/>
        </w:rPr>
      </w:pPr>
      <w:r>
        <w:rPr>
          <w:rFonts w:ascii="Arial" w:hAnsi="Arial" w:cs="Arial"/>
          <w:b/>
          <w:noProof/>
          <w:sz w:val="20"/>
          <w:szCs w:val="20"/>
          <w:lang w:eastAsia="fr-FR"/>
        </w:rPr>
        <w:t xml:space="preserve">1 - </w:t>
      </w:r>
      <w:r w:rsidR="002C2120">
        <w:rPr>
          <w:rFonts w:ascii="Arial" w:hAnsi="Arial" w:cs="Arial"/>
          <w:b/>
          <w:noProof/>
          <w:sz w:val="20"/>
          <w:szCs w:val="20"/>
          <w:lang w:eastAsia="fr-FR"/>
        </w:rPr>
        <w:t>DÉNOMBRER UNE QUANTITÉ</w:t>
      </w:r>
    </w:p>
    <w:p w:rsidR="00083BE3" w:rsidRPr="00083BE3" w:rsidRDefault="00CC56B2" w:rsidP="00083BE3">
      <w:pPr>
        <w:pStyle w:val="Default"/>
        <w:rPr>
          <w:rFonts w:ascii="Arial" w:hAnsi="Arial" w:cs="Arial"/>
          <w:sz w:val="20"/>
          <w:szCs w:val="20"/>
        </w:rPr>
      </w:pPr>
      <w:r w:rsidRPr="00CC56B2">
        <w:rPr>
          <w:rFonts w:ascii="Arial" w:hAnsi="Arial" w:cs="Arial"/>
          <w:b/>
          <w:sz w:val="20"/>
          <w:szCs w:val="20"/>
        </w:rPr>
        <w:t>Mise en situation</w:t>
      </w:r>
      <w:r>
        <w:rPr>
          <w:rFonts w:ascii="Arial" w:hAnsi="Arial" w:cs="Arial"/>
          <w:sz w:val="20"/>
          <w:szCs w:val="20"/>
        </w:rPr>
        <w:t> : l</w:t>
      </w:r>
      <w:r w:rsidR="00083BE3" w:rsidRPr="00083BE3">
        <w:rPr>
          <w:rFonts w:ascii="Arial" w:hAnsi="Arial" w:cs="Arial"/>
          <w:sz w:val="20"/>
          <w:szCs w:val="20"/>
        </w:rPr>
        <w:t xml:space="preserve">’enseignant prépare : </w:t>
      </w:r>
    </w:p>
    <w:p w:rsidR="00083BE3" w:rsidRPr="00083BE3" w:rsidRDefault="00083BE3" w:rsidP="00083BE3">
      <w:pPr>
        <w:pStyle w:val="Default"/>
        <w:numPr>
          <w:ilvl w:val="0"/>
          <w:numId w:val="7"/>
        </w:numPr>
        <w:rPr>
          <w:rFonts w:ascii="Arial" w:hAnsi="Arial" w:cs="Arial"/>
          <w:sz w:val="20"/>
          <w:szCs w:val="20"/>
        </w:rPr>
      </w:pPr>
      <w:r w:rsidRPr="00083BE3">
        <w:rPr>
          <w:rFonts w:ascii="Arial" w:hAnsi="Arial" w:cs="Arial"/>
          <w:sz w:val="20"/>
          <w:szCs w:val="20"/>
        </w:rPr>
        <w:t>3 collections d’objets disposés de manière aléatoire sur des plateaux (jetons, grosses perles, bouchons, …) comportant respectivemen</w:t>
      </w:r>
      <w:r w:rsidR="008F6DEB">
        <w:rPr>
          <w:rFonts w:ascii="Arial" w:hAnsi="Arial" w:cs="Arial"/>
          <w:sz w:val="20"/>
          <w:szCs w:val="20"/>
        </w:rPr>
        <w:t>t 5, 8 et 13</w:t>
      </w:r>
      <w:r>
        <w:rPr>
          <w:rFonts w:ascii="Arial" w:hAnsi="Arial" w:cs="Arial"/>
          <w:sz w:val="20"/>
          <w:szCs w:val="20"/>
        </w:rPr>
        <w:t xml:space="preserve"> éléments mélangés ;</w:t>
      </w:r>
    </w:p>
    <w:p w:rsidR="00083BE3" w:rsidRPr="00083BE3" w:rsidRDefault="00083BE3" w:rsidP="00083BE3">
      <w:pPr>
        <w:pStyle w:val="Default"/>
        <w:numPr>
          <w:ilvl w:val="0"/>
          <w:numId w:val="7"/>
        </w:numPr>
        <w:rPr>
          <w:rFonts w:ascii="Arial" w:hAnsi="Arial" w:cs="Arial"/>
          <w:sz w:val="20"/>
          <w:szCs w:val="20"/>
        </w:rPr>
      </w:pPr>
      <w:r w:rsidRPr="00083BE3">
        <w:rPr>
          <w:rFonts w:ascii="Arial" w:hAnsi="Arial" w:cs="Arial"/>
          <w:sz w:val="20"/>
          <w:szCs w:val="20"/>
        </w:rPr>
        <w:t>une bande numé</w:t>
      </w:r>
      <w:r>
        <w:rPr>
          <w:rFonts w:ascii="Arial" w:hAnsi="Arial" w:cs="Arial"/>
          <w:sz w:val="20"/>
          <w:szCs w:val="20"/>
        </w:rPr>
        <w:t>rique individuelle (de 1 à 15) ;</w:t>
      </w:r>
    </w:p>
    <w:p w:rsidR="00083BE3" w:rsidRPr="00083BE3" w:rsidRDefault="00083BE3" w:rsidP="00083BE3">
      <w:pPr>
        <w:pStyle w:val="Default"/>
        <w:numPr>
          <w:ilvl w:val="0"/>
          <w:numId w:val="7"/>
        </w:numPr>
        <w:rPr>
          <w:rFonts w:ascii="Arial" w:hAnsi="Arial" w:cs="Arial"/>
          <w:sz w:val="20"/>
          <w:szCs w:val="20"/>
        </w:rPr>
      </w:pPr>
      <w:r w:rsidRPr="00083BE3">
        <w:rPr>
          <w:rFonts w:ascii="Arial" w:hAnsi="Arial" w:cs="Arial"/>
          <w:sz w:val="20"/>
          <w:szCs w:val="20"/>
        </w:rPr>
        <w:t xml:space="preserve">trois supports pour écrire, un sur chaque plateau </w:t>
      </w:r>
      <w:r>
        <w:rPr>
          <w:rFonts w:ascii="Arial" w:hAnsi="Arial" w:cs="Arial"/>
          <w:sz w:val="20"/>
          <w:szCs w:val="20"/>
        </w:rPr>
        <w:t>(carrés de papier, ardoises, …).</w:t>
      </w:r>
    </w:p>
    <w:p w:rsidR="00083BE3" w:rsidRPr="00083BE3" w:rsidRDefault="00083BE3" w:rsidP="00083BE3">
      <w:pPr>
        <w:pStyle w:val="Default"/>
        <w:rPr>
          <w:rFonts w:ascii="Arial" w:hAnsi="Arial" w:cs="Arial"/>
          <w:sz w:val="20"/>
          <w:szCs w:val="20"/>
        </w:rPr>
      </w:pPr>
      <w:r w:rsidRPr="00517683">
        <w:rPr>
          <w:rFonts w:ascii="Arial" w:hAnsi="Arial" w:cs="Arial"/>
          <w:b/>
          <w:bCs/>
          <w:sz w:val="20"/>
          <w:szCs w:val="20"/>
          <w:u w:val="single"/>
        </w:rPr>
        <w:t>Consigne</w:t>
      </w:r>
      <w:r w:rsidRPr="00083BE3">
        <w:rPr>
          <w:rFonts w:ascii="Arial" w:hAnsi="Arial" w:cs="Arial"/>
          <w:b/>
          <w:bCs/>
          <w:sz w:val="20"/>
          <w:szCs w:val="20"/>
        </w:rPr>
        <w:t xml:space="preserve"> : </w:t>
      </w:r>
      <w:r w:rsidRPr="00083BE3">
        <w:rPr>
          <w:rFonts w:ascii="Arial" w:hAnsi="Arial" w:cs="Arial"/>
          <w:i/>
          <w:sz w:val="20"/>
          <w:szCs w:val="20"/>
        </w:rPr>
        <w:t>« Dans chacun des plateaux, compte le nombre d’objets (nommer les objets du plateau) et inscris-le sur le papier (ou autre). Tu peux t’aider de la bande numérique pour retrouver le nombre. »</w:t>
      </w:r>
      <w:r w:rsidRPr="00083BE3">
        <w:rPr>
          <w:rFonts w:ascii="Arial" w:hAnsi="Arial" w:cs="Arial"/>
          <w:sz w:val="20"/>
          <w:szCs w:val="20"/>
        </w:rPr>
        <w:t xml:space="preserve"> </w:t>
      </w:r>
    </w:p>
    <w:p w:rsidR="00083BE3" w:rsidRDefault="00083BE3" w:rsidP="00083BE3">
      <w:pPr>
        <w:rPr>
          <w:rFonts w:ascii="Arial" w:hAnsi="Arial" w:cs="Arial"/>
          <w:sz w:val="20"/>
          <w:szCs w:val="20"/>
        </w:rPr>
      </w:pPr>
      <w:r w:rsidRPr="00083BE3">
        <w:rPr>
          <w:rFonts w:ascii="Arial" w:hAnsi="Arial" w:cs="Arial"/>
          <w:sz w:val="20"/>
          <w:szCs w:val="20"/>
        </w:rPr>
        <w:t>L’enseignant peut proposer aux élèves en difficulté graphique, spatiale ou mémorielle, d’écrire pour eux sous leur dictée.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584"/>
        <w:gridCol w:w="584"/>
        <w:gridCol w:w="584"/>
        <w:gridCol w:w="584"/>
        <w:gridCol w:w="584"/>
        <w:gridCol w:w="584"/>
        <w:gridCol w:w="584"/>
        <w:gridCol w:w="584"/>
        <w:gridCol w:w="584"/>
        <w:gridCol w:w="793"/>
        <w:gridCol w:w="793"/>
        <w:gridCol w:w="793"/>
        <w:gridCol w:w="793"/>
        <w:gridCol w:w="793"/>
        <w:gridCol w:w="793"/>
      </w:tblGrid>
      <w:tr w:rsidR="00CB63D4" w:rsidRPr="009705E7" w:rsidTr="00CC56B2">
        <w:trPr>
          <w:jc w:val="center"/>
        </w:trPr>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1</w:t>
            </w:r>
          </w:p>
        </w:tc>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2</w:t>
            </w:r>
          </w:p>
        </w:tc>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3</w:t>
            </w:r>
          </w:p>
        </w:tc>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4</w:t>
            </w:r>
          </w:p>
        </w:tc>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5</w:t>
            </w:r>
          </w:p>
        </w:tc>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6</w:t>
            </w:r>
          </w:p>
        </w:tc>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7</w:t>
            </w:r>
          </w:p>
        </w:tc>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8</w:t>
            </w:r>
          </w:p>
        </w:tc>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9</w:t>
            </w:r>
          </w:p>
        </w:tc>
        <w:tc>
          <w:tcPr>
            <w:tcW w:w="793"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10</w:t>
            </w:r>
          </w:p>
        </w:tc>
        <w:tc>
          <w:tcPr>
            <w:tcW w:w="793"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11</w:t>
            </w:r>
          </w:p>
        </w:tc>
        <w:tc>
          <w:tcPr>
            <w:tcW w:w="793"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12</w:t>
            </w:r>
          </w:p>
        </w:tc>
        <w:tc>
          <w:tcPr>
            <w:tcW w:w="793"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13</w:t>
            </w:r>
          </w:p>
        </w:tc>
        <w:tc>
          <w:tcPr>
            <w:tcW w:w="793"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14</w:t>
            </w:r>
          </w:p>
        </w:tc>
        <w:tc>
          <w:tcPr>
            <w:tcW w:w="793"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15</w:t>
            </w:r>
          </w:p>
        </w:tc>
      </w:tr>
    </w:tbl>
    <w:p w:rsidR="00CB63D4" w:rsidRDefault="00CB63D4" w:rsidP="00CB63D4">
      <w:pPr>
        <w:jc w:val="center"/>
        <w:rPr>
          <w:b/>
          <w:i/>
          <w:noProof/>
          <w:lang w:eastAsia="fr-FR"/>
        </w:rPr>
      </w:pPr>
    </w:p>
    <w:p w:rsidR="00CB63D4" w:rsidRPr="00BF7545" w:rsidRDefault="002E6270" w:rsidP="00CB63D4">
      <w:pPr>
        <w:rPr>
          <w:i/>
          <w:noProof/>
          <w:sz w:val="20"/>
          <w:lang w:eastAsia="fr-FR"/>
        </w:rPr>
      </w:pPr>
      <w:r>
        <w:rPr>
          <w:i/>
          <w:noProof/>
          <w:lang w:eastAsia="fr-FR"/>
        </w:rPr>
        <w:t xml:space="preserve">Exemple : </w:t>
      </w:r>
      <w:r w:rsidR="00CB63D4">
        <w:rPr>
          <w:i/>
          <w:noProof/>
          <w:lang w:eastAsia="fr-FR"/>
        </w:rPr>
        <w:t>« </w:t>
      </w:r>
      <w:r w:rsidR="00CB63D4" w:rsidRPr="00DB1266">
        <w:rPr>
          <w:i/>
          <w:noProof/>
          <w:lang w:eastAsia="fr-FR"/>
        </w:rPr>
        <w:t>Tu comptes les croix et tu écris le nombre dans la case d’en face.</w:t>
      </w:r>
      <w:r w:rsidR="00CB63D4">
        <w:rPr>
          <w:i/>
          <w:noProof/>
          <w:lang w:eastAsia="fr-FR"/>
        </w:rPr>
        <w:t> »</w:t>
      </w:r>
      <w:r w:rsidR="00CB63D4" w:rsidRPr="00DB1266">
        <w:rPr>
          <w:i/>
          <w:noProof/>
          <w:lang w:eastAsia="fr-FR"/>
        </w:rPr>
        <w:t xml:space="preserve"> </w:t>
      </w:r>
    </w:p>
    <w:tbl>
      <w:tblPr>
        <w:tblStyle w:val="Grilledutableau"/>
        <w:tblW w:w="90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5"/>
        <w:gridCol w:w="283"/>
        <w:gridCol w:w="1418"/>
      </w:tblGrid>
      <w:tr w:rsidR="00CB63D4" w:rsidRPr="009705E7" w:rsidTr="007E5F6D">
        <w:trPr>
          <w:trHeight w:val="227"/>
          <w:jc w:val="center"/>
        </w:trPr>
        <w:tc>
          <w:tcPr>
            <w:tcW w:w="7355" w:type="dxa"/>
            <w:vMerge w:val="restart"/>
            <w:tcBorders>
              <w:top w:val="single" w:sz="4" w:space="0" w:color="auto"/>
              <w:left w:val="single" w:sz="4" w:space="0" w:color="auto"/>
              <w:bottom w:val="single" w:sz="4" w:space="0" w:color="auto"/>
              <w:right w:val="single" w:sz="4" w:space="0" w:color="auto"/>
            </w:tcBorders>
          </w:tcPr>
          <w:p w:rsidR="00CB63D4" w:rsidRPr="009705E7" w:rsidRDefault="00CB63D4" w:rsidP="007E5F6D">
            <w:pPr>
              <w:rPr>
                <w:i/>
                <w:noProof/>
                <w:lang w:eastAsia="fr-FR"/>
              </w:rPr>
            </w:pPr>
            <w:r w:rsidRPr="009705E7">
              <w:rPr>
                <w:i/>
                <w:noProof/>
                <w:lang w:eastAsia="fr-FR"/>
              </w:rPr>
              <mc:AlternateContent>
                <mc:Choice Requires="wps">
                  <w:drawing>
                    <wp:anchor distT="0" distB="0" distL="114300" distR="114300" simplePos="0" relativeHeight="251721728" behindDoc="0" locked="0" layoutInCell="1" allowOverlap="1" wp14:anchorId="41E8D033" wp14:editId="1B881736">
                      <wp:simplePos x="0" y="0"/>
                      <wp:positionH relativeFrom="column">
                        <wp:posOffset>3343275</wp:posOffset>
                      </wp:positionH>
                      <wp:positionV relativeFrom="paragraph">
                        <wp:posOffset>626745</wp:posOffset>
                      </wp:positionV>
                      <wp:extent cx="190500" cy="190500"/>
                      <wp:effectExtent l="0" t="19050" r="38100" b="38100"/>
                      <wp:wrapNone/>
                      <wp:docPr id="23" name="Plus 23"/>
                      <wp:cNvGraphicFramePr/>
                      <a:graphic xmlns:a="http://schemas.openxmlformats.org/drawingml/2006/main">
                        <a:graphicData uri="http://schemas.microsoft.com/office/word/2010/wordprocessingShape">
                          <wps:wsp>
                            <wps:cNvSpPr/>
                            <wps:spPr>
                              <a:xfrm>
                                <a:off x="0" y="0"/>
                                <a:ext cx="190500" cy="190500"/>
                              </a:xfrm>
                              <a:prstGeom prst="mathPlus">
                                <a:avLst>
                                  <a:gd name="adj1" fmla="val 0"/>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93019" id="Plus 23" o:spid="_x0000_s1026" style="position:absolute;margin-left:263.25pt;margin-top:49.35pt;width:15pt;height: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" path="m25251,95250r69999,l95250,25251r,l95250,95250r69999,l165249,95250r-69999,l95250,165249r,l95250,95250r-69999,xe" fillcolor="windowText" strokeweight="2pt">
                      <v:path arrowok="t" o:connecttype="custom" o:connectlocs="25251,95250;95250,95250;95250,25251;95250,25251;95250,95250;165249,95250;165249,95250;95250,95250;95250,165249;95250,165249;95250,95250;25251,95250" o:connectangles="0,0,0,0,0,0,0,0,0,0,0,0"/>
                    </v:shape>
                  </w:pict>
                </mc:Fallback>
              </mc:AlternateContent>
            </w:r>
            <w:r w:rsidRPr="009705E7">
              <w:rPr>
                <w:i/>
                <w:noProof/>
                <w:lang w:eastAsia="fr-FR"/>
              </w:rPr>
              <mc:AlternateContent>
                <mc:Choice Requires="wps">
                  <w:drawing>
                    <wp:anchor distT="0" distB="0" distL="114300" distR="114300" simplePos="0" relativeHeight="251722752" behindDoc="0" locked="0" layoutInCell="1" allowOverlap="1" wp14:anchorId="4EEF2E8F" wp14:editId="48DA09C7">
                      <wp:simplePos x="0" y="0"/>
                      <wp:positionH relativeFrom="column">
                        <wp:posOffset>4076700</wp:posOffset>
                      </wp:positionH>
                      <wp:positionV relativeFrom="paragraph">
                        <wp:posOffset>426720</wp:posOffset>
                      </wp:positionV>
                      <wp:extent cx="95250" cy="104775"/>
                      <wp:effectExtent l="0" t="19050" r="38100" b="66675"/>
                      <wp:wrapNone/>
                      <wp:docPr id="24" name="Plus 24"/>
                      <wp:cNvGraphicFramePr/>
                      <a:graphic xmlns:a="http://schemas.openxmlformats.org/drawingml/2006/main">
                        <a:graphicData uri="http://schemas.microsoft.com/office/word/2010/wordprocessingShape">
                          <wps:wsp>
                            <wps:cNvSpPr/>
                            <wps:spPr>
                              <a:xfrm>
                                <a:off x="0" y="0"/>
                                <a:ext cx="95250" cy="104775"/>
                              </a:xfrm>
                              <a:prstGeom prst="mathPlus">
                                <a:avLst>
                                  <a:gd name="adj1" fmla="val 0"/>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3C6D6" id="Plus 24" o:spid="_x0000_s1026" style="position:absolute;margin-left:321pt;margin-top:33.6pt;width:7.5pt;height:8.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25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" path="m12625,52388r35000,l47625,13888r,l47625,52388r35000,l82625,52388r-35000,l47625,90887r,l47625,52388r-35000,xe" fillcolor="windowText" strokeweight="2pt">
                      <v:path arrowok="t" o:connecttype="custom" o:connectlocs="12625,52388;47625,52388;47625,13888;47625,13888;47625,52388;82625,52388;82625,52388;47625,52388;47625,90887;47625,90887;47625,52388;12625,52388" o:connectangles="0,0,0,0,0,0,0,0,0,0,0,0"/>
                    </v:shape>
                  </w:pict>
                </mc:Fallback>
              </mc:AlternateContent>
            </w:r>
            <w:r w:rsidRPr="009705E7">
              <w:rPr>
                <w:i/>
                <w:noProof/>
                <w:lang w:eastAsia="fr-FR"/>
              </w:rPr>
              <mc:AlternateContent>
                <mc:Choice Requires="wps">
                  <w:drawing>
                    <wp:anchor distT="0" distB="0" distL="114300" distR="114300" simplePos="0" relativeHeight="251720704" behindDoc="0" locked="0" layoutInCell="1" allowOverlap="1" wp14:anchorId="6FB5EB5C" wp14:editId="311320FC">
                      <wp:simplePos x="0" y="0"/>
                      <wp:positionH relativeFrom="column">
                        <wp:posOffset>1400175</wp:posOffset>
                      </wp:positionH>
                      <wp:positionV relativeFrom="paragraph">
                        <wp:posOffset>93345</wp:posOffset>
                      </wp:positionV>
                      <wp:extent cx="104775" cy="114300"/>
                      <wp:effectExtent l="0" t="19050" r="28575" b="57150"/>
                      <wp:wrapNone/>
                      <wp:docPr id="25" name="Plus 25"/>
                      <wp:cNvGraphicFramePr/>
                      <a:graphic xmlns:a="http://schemas.openxmlformats.org/drawingml/2006/main">
                        <a:graphicData uri="http://schemas.microsoft.com/office/word/2010/wordprocessingShape">
                          <wps:wsp>
                            <wps:cNvSpPr/>
                            <wps:spPr>
                              <a:xfrm>
                                <a:off x="0" y="0"/>
                                <a:ext cx="104775" cy="114300"/>
                              </a:xfrm>
                              <a:prstGeom prst="mathPlus">
                                <a:avLst>
                                  <a:gd name="adj1" fmla="val 0"/>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FDF48" id="Plus 25" o:spid="_x0000_s1026" style="position:absolute;margin-left:110.25pt;margin-top:7.35pt;width:8.25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7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" path="m13888,57150r38500,l52388,15150r,l52388,57150r38499,l90887,57150r-38499,l52388,99150r,l52388,57150r-38500,xe" fillcolor="windowText" strokeweight="2pt">
                      <v:path arrowok="t" o:connecttype="custom" o:connectlocs="13888,57150;52388,57150;52388,15150;52388,15150;52388,57150;90887,57150;90887,57150;52388,57150;52388,99150;52388,99150;52388,57150;13888,57150" o:connectangles="0,0,0,0,0,0,0,0,0,0,0,0"/>
                    </v:shape>
                  </w:pict>
                </mc:Fallback>
              </mc:AlternateContent>
            </w:r>
            <w:r w:rsidRPr="009705E7">
              <w:rPr>
                <w:i/>
                <w:noProof/>
                <w:lang w:eastAsia="fr-FR"/>
              </w:rPr>
              <mc:AlternateContent>
                <mc:Choice Requires="wps">
                  <w:drawing>
                    <wp:anchor distT="0" distB="0" distL="114300" distR="114300" simplePos="0" relativeHeight="251719680" behindDoc="0" locked="0" layoutInCell="1" allowOverlap="1" wp14:anchorId="45E52110" wp14:editId="02324187">
                      <wp:simplePos x="0" y="0"/>
                      <wp:positionH relativeFrom="column">
                        <wp:posOffset>1962150</wp:posOffset>
                      </wp:positionH>
                      <wp:positionV relativeFrom="paragraph">
                        <wp:posOffset>1141095</wp:posOffset>
                      </wp:positionV>
                      <wp:extent cx="171450" cy="209550"/>
                      <wp:effectExtent l="0" t="19050" r="38100" b="38100"/>
                      <wp:wrapNone/>
                      <wp:docPr id="26" name="Plus 26"/>
                      <wp:cNvGraphicFramePr/>
                      <a:graphic xmlns:a="http://schemas.openxmlformats.org/drawingml/2006/main">
                        <a:graphicData uri="http://schemas.microsoft.com/office/word/2010/wordprocessingShape">
                          <wps:wsp>
                            <wps:cNvSpPr/>
                            <wps:spPr>
                              <a:xfrm>
                                <a:off x="0" y="0"/>
                                <a:ext cx="171450" cy="209550"/>
                              </a:xfrm>
                              <a:prstGeom prst="mathPlus">
                                <a:avLst>
                                  <a:gd name="adj1" fmla="val 0"/>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CB2C6" id="Plus 26" o:spid="_x0000_s1026" style="position:absolute;margin-left:154.5pt;margin-top:89.85pt;width:13.5pt;height:1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" path="m22726,104775r62999,l85725,27776r,l85725,104775r62999,l148724,104775r-62999,l85725,181774r,l85725,104775r-62999,xe" fillcolor="windowText" strokeweight="2pt">
                      <v:path arrowok="t" o:connecttype="custom" o:connectlocs="22726,104775;85725,104775;85725,27776;85725,27776;85725,104775;148724,104775;148724,104775;85725,104775;85725,181774;85725,181774;85725,104775;22726,104775" o:connectangles="0,0,0,0,0,0,0,0,0,0,0,0"/>
                    </v:shape>
                  </w:pict>
                </mc:Fallback>
              </mc:AlternateContent>
            </w:r>
            <w:r w:rsidRPr="009705E7">
              <w:rPr>
                <w:i/>
                <w:noProof/>
                <w:lang w:eastAsia="fr-FR"/>
              </w:rPr>
              <mc:AlternateContent>
                <mc:Choice Requires="wps">
                  <w:drawing>
                    <wp:anchor distT="0" distB="0" distL="114300" distR="114300" simplePos="0" relativeHeight="251718656" behindDoc="0" locked="0" layoutInCell="1" allowOverlap="1" wp14:anchorId="5D087BEF" wp14:editId="298759E4">
                      <wp:simplePos x="0" y="0"/>
                      <wp:positionH relativeFrom="column">
                        <wp:posOffset>257175</wp:posOffset>
                      </wp:positionH>
                      <wp:positionV relativeFrom="paragraph">
                        <wp:posOffset>1007110</wp:posOffset>
                      </wp:positionV>
                      <wp:extent cx="257175" cy="276225"/>
                      <wp:effectExtent l="0" t="0" r="47625" b="47625"/>
                      <wp:wrapNone/>
                      <wp:docPr id="27" name="Plus 27"/>
                      <wp:cNvGraphicFramePr/>
                      <a:graphic xmlns:a="http://schemas.openxmlformats.org/drawingml/2006/main">
                        <a:graphicData uri="http://schemas.microsoft.com/office/word/2010/wordprocessingShape">
                          <wps:wsp>
                            <wps:cNvSpPr/>
                            <wps:spPr>
                              <a:xfrm>
                                <a:off x="0" y="0"/>
                                <a:ext cx="257175" cy="276225"/>
                              </a:xfrm>
                              <a:prstGeom prst="mathPlus">
                                <a:avLst>
                                  <a:gd name="adj1" fmla="val 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08F9F" id="Plus 27" o:spid="_x0000_s1026" style="position:absolute;margin-left:20.25pt;margin-top:79.3pt;width:20.25pt;height:2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" path="m34089,138113r94499,l128588,36614r,l128588,138113r94498,l223086,138113r-94498,l128588,239611r,l128588,138113r-94499,xe" fillcolor="black [3200]" strokecolor="black [1600]" strokeweight="1pt">
                      <v:stroke joinstyle="miter"/>
                      <v:path arrowok="t" o:connecttype="custom" o:connectlocs="34089,138113;128588,138113;128588,36614;128588,36614;128588,138113;223086,138113;223086,138113;128588,138113;128588,239611;128588,239611;128588,138113;34089,138113" o:connectangles="0,0,0,0,0,0,0,0,0,0,0,0"/>
                    </v:shape>
                  </w:pict>
                </mc:Fallback>
              </mc:AlternateContent>
            </w:r>
          </w:p>
        </w:tc>
        <w:tc>
          <w:tcPr>
            <w:tcW w:w="283" w:type="dxa"/>
            <w:vMerge w:val="restart"/>
            <w:tcBorders>
              <w:left w:val="single" w:sz="4" w:space="0" w:color="auto"/>
            </w:tcBorders>
          </w:tcPr>
          <w:p w:rsidR="00CB63D4" w:rsidRPr="009705E7" w:rsidRDefault="00CB63D4" w:rsidP="007E5F6D">
            <w:pPr>
              <w:rPr>
                <w:i/>
                <w:noProof/>
                <w:lang w:eastAsia="fr-FR"/>
              </w:rPr>
            </w:pPr>
          </w:p>
        </w:tc>
        <w:tc>
          <w:tcPr>
            <w:tcW w:w="1418" w:type="dxa"/>
            <w:tcBorders>
              <w:bottom w:val="single" w:sz="18" w:space="0" w:color="auto"/>
            </w:tcBorders>
          </w:tcPr>
          <w:p w:rsidR="00CB63D4" w:rsidRPr="009705E7" w:rsidRDefault="00CB63D4" w:rsidP="007E5F6D">
            <w:pPr>
              <w:rPr>
                <w:i/>
                <w:noProof/>
                <w:lang w:eastAsia="fr-FR"/>
              </w:rPr>
            </w:pPr>
          </w:p>
        </w:tc>
      </w:tr>
      <w:tr w:rsidR="00CB63D4" w:rsidRPr="009705E7" w:rsidTr="007E5F6D">
        <w:trPr>
          <w:trHeight w:val="1550"/>
          <w:jc w:val="center"/>
        </w:trPr>
        <w:tc>
          <w:tcPr>
            <w:tcW w:w="7355" w:type="dxa"/>
            <w:vMerge/>
            <w:tcBorders>
              <w:left w:val="single" w:sz="4" w:space="0" w:color="auto"/>
              <w:bottom w:val="single" w:sz="4" w:space="0" w:color="auto"/>
              <w:right w:val="single" w:sz="4" w:space="0" w:color="auto"/>
            </w:tcBorders>
          </w:tcPr>
          <w:p w:rsidR="00CB63D4" w:rsidRPr="009705E7" w:rsidRDefault="00CB63D4" w:rsidP="007E5F6D">
            <w:pPr>
              <w:rPr>
                <w:i/>
                <w:noProof/>
                <w:lang w:eastAsia="fr-FR"/>
              </w:rPr>
            </w:pPr>
          </w:p>
        </w:tc>
        <w:tc>
          <w:tcPr>
            <w:tcW w:w="283" w:type="dxa"/>
            <w:vMerge/>
            <w:tcBorders>
              <w:left w:val="single" w:sz="4" w:space="0" w:color="auto"/>
              <w:right w:val="single" w:sz="18" w:space="0" w:color="auto"/>
            </w:tcBorders>
          </w:tcPr>
          <w:p w:rsidR="00CB63D4" w:rsidRPr="009705E7" w:rsidRDefault="00CB63D4" w:rsidP="007E5F6D">
            <w:pPr>
              <w:rPr>
                <w:i/>
                <w:noProof/>
                <w:lang w:eastAsia="fr-FR"/>
              </w:rPr>
            </w:pPr>
          </w:p>
        </w:tc>
        <w:tc>
          <w:tcPr>
            <w:tcW w:w="1418" w:type="dxa"/>
            <w:tcBorders>
              <w:top w:val="single" w:sz="18" w:space="0" w:color="auto"/>
              <w:left w:val="single" w:sz="18" w:space="0" w:color="auto"/>
              <w:bottom w:val="single" w:sz="18" w:space="0" w:color="auto"/>
              <w:right w:val="single" w:sz="18" w:space="0" w:color="auto"/>
            </w:tcBorders>
          </w:tcPr>
          <w:p w:rsidR="00CB63D4" w:rsidRPr="009705E7" w:rsidRDefault="00CB63D4" w:rsidP="007E5F6D">
            <w:pPr>
              <w:rPr>
                <w:i/>
                <w:noProof/>
                <w:lang w:eastAsia="fr-FR"/>
              </w:rPr>
            </w:pPr>
          </w:p>
        </w:tc>
      </w:tr>
      <w:tr w:rsidR="00CB63D4" w:rsidRPr="009705E7" w:rsidTr="007E5F6D">
        <w:trPr>
          <w:trHeight w:val="510"/>
          <w:jc w:val="center"/>
        </w:trPr>
        <w:tc>
          <w:tcPr>
            <w:tcW w:w="7355" w:type="dxa"/>
            <w:vMerge/>
            <w:tcBorders>
              <w:left w:val="single" w:sz="4" w:space="0" w:color="auto"/>
              <w:bottom w:val="single" w:sz="4" w:space="0" w:color="auto"/>
              <w:right w:val="single" w:sz="4" w:space="0" w:color="auto"/>
            </w:tcBorders>
          </w:tcPr>
          <w:p w:rsidR="00CB63D4" w:rsidRPr="009705E7" w:rsidRDefault="00CB63D4" w:rsidP="007E5F6D">
            <w:pPr>
              <w:rPr>
                <w:i/>
                <w:noProof/>
                <w:lang w:eastAsia="fr-FR"/>
              </w:rPr>
            </w:pPr>
          </w:p>
        </w:tc>
        <w:tc>
          <w:tcPr>
            <w:tcW w:w="283" w:type="dxa"/>
            <w:vMerge/>
            <w:tcBorders>
              <w:left w:val="single" w:sz="4" w:space="0" w:color="auto"/>
            </w:tcBorders>
          </w:tcPr>
          <w:p w:rsidR="00CB63D4" w:rsidRPr="009705E7" w:rsidRDefault="00CB63D4" w:rsidP="007E5F6D">
            <w:pPr>
              <w:rPr>
                <w:i/>
                <w:noProof/>
                <w:lang w:eastAsia="fr-FR"/>
              </w:rPr>
            </w:pPr>
          </w:p>
        </w:tc>
        <w:tc>
          <w:tcPr>
            <w:tcW w:w="1418" w:type="dxa"/>
            <w:tcBorders>
              <w:top w:val="single" w:sz="18" w:space="0" w:color="auto"/>
            </w:tcBorders>
          </w:tcPr>
          <w:p w:rsidR="00CB63D4" w:rsidRPr="009705E7" w:rsidRDefault="00CB63D4" w:rsidP="007E5F6D">
            <w:pPr>
              <w:rPr>
                <w:i/>
                <w:noProof/>
                <w:lang w:eastAsia="fr-FR"/>
              </w:rPr>
            </w:pPr>
          </w:p>
        </w:tc>
      </w:tr>
    </w:tbl>
    <w:p w:rsidR="00CB63D4" w:rsidRPr="00BF7545" w:rsidRDefault="00CB63D4" w:rsidP="00CB63D4">
      <w:pPr>
        <w:jc w:val="center"/>
        <w:rPr>
          <w:i/>
          <w:noProof/>
          <w:sz w:val="20"/>
          <w:lang w:eastAsia="fr-FR"/>
        </w:rPr>
      </w:pPr>
    </w:p>
    <w:p w:rsidR="00CB63D4" w:rsidRPr="00DB1266" w:rsidRDefault="002E6270" w:rsidP="00CB63D4">
      <w:pPr>
        <w:rPr>
          <w:i/>
          <w:noProof/>
          <w:lang w:eastAsia="fr-FR"/>
        </w:rPr>
      </w:pPr>
      <w:r>
        <w:rPr>
          <w:i/>
          <w:noProof/>
          <w:lang w:eastAsia="fr-FR"/>
        </w:rPr>
        <w:t xml:space="preserve">Exemple : </w:t>
      </w:r>
      <w:r w:rsidR="00CB63D4">
        <w:rPr>
          <w:i/>
          <w:noProof/>
          <w:lang w:eastAsia="fr-FR"/>
        </w:rPr>
        <w:t xml:space="preserve"> « </w:t>
      </w:r>
      <w:r w:rsidR="00CB63D4" w:rsidRPr="00DB1266">
        <w:rPr>
          <w:i/>
          <w:noProof/>
          <w:lang w:eastAsia="fr-FR"/>
        </w:rPr>
        <w:t>Tu comptes les ronds et tu écris le nombre dans la case d’en face.</w:t>
      </w:r>
      <w:r w:rsidR="00CB63D4">
        <w:rPr>
          <w:i/>
          <w:noProof/>
          <w:lang w:eastAsia="fr-FR"/>
        </w:rPr>
        <w:t> »</w:t>
      </w:r>
    </w:p>
    <w:tbl>
      <w:tblPr>
        <w:tblStyle w:val="Grilledutableau"/>
        <w:tblW w:w="89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5"/>
        <w:gridCol w:w="363"/>
        <w:gridCol w:w="1338"/>
      </w:tblGrid>
      <w:tr w:rsidR="00CB63D4" w:rsidRPr="009705E7" w:rsidTr="007E5F6D">
        <w:trPr>
          <w:trHeight w:val="227"/>
          <w:jc w:val="center"/>
        </w:trPr>
        <w:tc>
          <w:tcPr>
            <w:tcW w:w="7275" w:type="dxa"/>
            <w:vMerge w:val="restart"/>
            <w:tcBorders>
              <w:top w:val="single" w:sz="4" w:space="0" w:color="auto"/>
              <w:left w:val="single" w:sz="4" w:space="0" w:color="auto"/>
              <w:bottom w:val="single" w:sz="4" w:space="0" w:color="auto"/>
              <w:right w:val="single" w:sz="4" w:space="0" w:color="auto"/>
            </w:tcBorders>
          </w:tcPr>
          <w:p w:rsidR="00CB63D4" w:rsidRPr="009705E7" w:rsidRDefault="00CB63D4" w:rsidP="007E5F6D">
            <w:pPr>
              <w:rPr>
                <w:i/>
                <w:noProof/>
                <w:lang w:eastAsia="fr-FR"/>
              </w:rPr>
            </w:pPr>
            <w:r w:rsidRPr="009705E7">
              <w:rPr>
                <w:i/>
                <w:noProof/>
                <w:lang w:eastAsia="fr-FR"/>
              </w:rPr>
              <mc:AlternateContent>
                <mc:Choice Requires="wps">
                  <w:drawing>
                    <wp:anchor distT="0" distB="0" distL="114300" distR="114300" simplePos="0" relativeHeight="251729920" behindDoc="0" locked="0" layoutInCell="1" allowOverlap="1" wp14:anchorId="512274D4" wp14:editId="31E8C794">
                      <wp:simplePos x="0" y="0"/>
                      <wp:positionH relativeFrom="column">
                        <wp:posOffset>3953786</wp:posOffset>
                      </wp:positionH>
                      <wp:positionV relativeFrom="paragraph">
                        <wp:posOffset>1226668</wp:posOffset>
                      </wp:positionV>
                      <wp:extent cx="45719" cy="69215"/>
                      <wp:effectExtent l="0" t="0" r="12065" b="26035"/>
                      <wp:wrapNone/>
                      <wp:docPr id="28" name="Ellipse 28"/>
                      <wp:cNvGraphicFramePr/>
                      <a:graphic xmlns:a="http://schemas.openxmlformats.org/drawingml/2006/main">
                        <a:graphicData uri="http://schemas.microsoft.com/office/word/2010/wordprocessingShape">
                          <wps:wsp>
                            <wps:cNvSpPr/>
                            <wps:spPr>
                              <a:xfrm>
                                <a:off x="0" y="0"/>
                                <a:ext cx="45719" cy="692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B61106" id="Ellipse 28" o:spid="_x0000_s1026" style="position:absolute;margin-left:311.3pt;margin-top:96.6pt;width:3.6pt;height:5.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" fillcolor="window" strokecolor="windowText" strokeweight="2pt"/>
                  </w:pict>
                </mc:Fallback>
              </mc:AlternateContent>
            </w:r>
            <w:r w:rsidRPr="009705E7">
              <w:rPr>
                <w:i/>
                <w:noProof/>
                <w:lang w:eastAsia="fr-FR"/>
              </w:rPr>
              <mc:AlternateContent>
                <mc:Choice Requires="wps">
                  <w:drawing>
                    <wp:anchor distT="0" distB="0" distL="114300" distR="114300" simplePos="0" relativeHeight="251727872" behindDoc="0" locked="0" layoutInCell="1" allowOverlap="1" wp14:anchorId="4A3D3515" wp14:editId="292A48F0">
                      <wp:simplePos x="0" y="0"/>
                      <wp:positionH relativeFrom="column">
                        <wp:posOffset>2971781</wp:posOffset>
                      </wp:positionH>
                      <wp:positionV relativeFrom="paragraph">
                        <wp:posOffset>366859</wp:posOffset>
                      </wp:positionV>
                      <wp:extent cx="95534" cy="85441"/>
                      <wp:effectExtent l="0" t="0" r="19050" b="10160"/>
                      <wp:wrapNone/>
                      <wp:docPr id="29" name="Ellipse 29"/>
                      <wp:cNvGraphicFramePr/>
                      <a:graphic xmlns:a="http://schemas.openxmlformats.org/drawingml/2006/main">
                        <a:graphicData uri="http://schemas.microsoft.com/office/word/2010/wordprocessingShape">
                          <wps:wsp>
                            <wps:cNvSpPr/>
                            <wps:spPr>
                              <a:xfrm>
                                <a:off x="0" y="0"/>
                                <a:ext cx="95534" cy="85441"/>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2CD2E7" id="Ellipse 29" o:spid="_x0000_s1026" style="position:absolute;margin-left:234pt;margin-top:28.9pt;width:7.5pt;height: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" fillcolor="window" strokecolor="windowText" strokeweight="2pt"/>
                  </w:pict>
                </mc:Fallback>
              </mc:AlternateContent>
            </w:r>
            <w:r w:rsidRPr="009705E7">
              <w:rPr>
                <w:i/>
                <w:noProof/>
                <w:lang w:eastAsia="fr-FR"/>
              </w:rPr>
              <mc:AlternateContent>
                <mc:Choice Requires="wps">
                  <w:drawing>
                    <wp:anchor distT="0" distB="0" distL="114300" distR="114300" simplePos="0" relativeHeight="251726848" behindDoc="0" locked="0" layoutInCell="1" allowOverlap="1" wp14:anchorId="563CDEA7" wp14:editId="783680BC">
                      <wp:simplePos x="0" y="0"/>
                      <wp:positionH relativeFrom="column">
                        <wp:posOffset>2515235</wp:posOffset>
                      </wp:positionH>
                      <wp:positionV relativeFrom="paragraph">
                        <wp:posOffset>806450</wp:posOffset>
                      </wp:positionV>
                      <wp:extent cx="133350" cy="142875"/>
                      <wp:effectExtent l="0" t="0" r="19050" b="28575"/>
                      <wp:wrapNone/>
                      <wp:docPr id="30" name="Ellipse 30"/>
                      <wp:cNvGraphicFramePr/>
                      <a:graphic xmlns:a="http://schemas.openxmlformats.org/drawingml/2006/main">
                        <a:graphicData uri="http://schemas.microsoft.com/office/word/2010/wordprocessingShape">
                          <wps:wsp>
                            <wps:cNvSpPr/>
                            <wps:spPr>
                              <a:xfrm>
                                <a:off x="0" y="0"/>
                                <a:ext cx="133350" cy="1428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4F102A" id="Ellipse 30" o:spid="_x0000_s1026" style="position:absolute;margin-left:198.05pt;margin-top:63.5pt;width:10.5pt;height:11.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" fillcolor="window" strokecolor="windowText" strokeweight="2pt"/>
                  </w:pict>
                </mc:Fallback>
              </mc:AlternateContent>
            </w:r>
            <w:r w:rsidRPr="009705E7">
              <w:rPr>
                <w:i/>
                <w:noProof/>
                <w:lang w:eastAsia="fr-FR"/>
              </w:rPr>
              <mc:AlternateContent>
                <mc:Choice Requires="wps">
                  <w:drawing>
                    <wp:anchor distT="0" distB="0" distL="114300" distR="114300" simplePos="0" relativeHeight="251730944" behindDoc="0" locked="0" layoutInCell="1" allowOverlap="1" wp14:anchorId="5DF5A4DB" wp14:editId="33C24970">
                      <wp:simplePos x="0" y="0"/>
                      <wp:positionH relativeFrom="column">
                        <wp:posOffset>1252163</wp:posOffset>
                      </wp:positionH>
                      <wp:positionV relativeFrom="paragraph">
                        <wp:posOffset>1001479</wp:posOffset>
                      </wp:positionV>
                      <wp:extent cx="85725" cy="80181"/>
                      <wp:effectExtent l="0" t="0" r="28575" b="15240"/>
                      <wp:wrapNone/>
                      <wp:docPr id="31" name="Ellipse 31"/>
                      <wp:cNvGraphicFramePr/>
                      <a:graphic xmlns:a="http://schemas.openxmlformats.org/drawingml/2006/main">
                        <a:graphicData uri="http://schemas.microsoft.com/office/word/2010/wordprocessingShape">
                          <wps:wsp>
                            <wps:cNvSpPr/>
                            <wps:spPr>
                              <a:xfrm>
                                <a:off x="0" y="0"/>
                                <a:ext cx="85725" cy="80181"/>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C48D90" id="Ellipse 31" o:spid="_x0000_s1026" style="position:absolute;margin-left:98.6pt;margin-top:78.85pt;width:6.75pt;height:6.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" fillcolor="window" strokecolor="windowText" strokeweight="2pt"/>
                  </w:pict>
                </mc:Fallback>
              </mc:AlternateContent>
            </w:r>
            <w:r w:rsidRPr="009705E7">
              <w:rPr>
                <w:i/>
                <w:noProof/>
                <w:lang w:eastAsia="fr-FR"/>
              </w:rPr>
              <mc:AlternateContent>
                <mc:Choice Requires="wps">
                  <w:drawing>
                    <wp:anchor distT="0" distB="0" distL="114300" distR="114300" simplePos="0" relativeHeight="251724800" behindDoc="0" locked="0" layoutInCell="1" allowOverlap="1" wp14:anchorId="3F882C66" wp14:editId="661C0F4E">
                      <wp:simplePos x="0" y="0"/>
                      <wp:positionH relativeFrom="column">
                        <wp:posOffset>890270</wp:posOffset>
                      </wp:positionH>
                      <wp:positionV relativeFrom="paragraph">
                        <wp:posOffset>141605</wp:posOffset>
                      </wp:positionV>
                      <wp:extent cx="67945" cy="76200"/>
                      <wp:effectExtent l="0" t="0" r="27305" b="19050"/>
                      <wp:wrapNone/>
                      <wp:docPr id="32" name="Ellipse 32"/>
                      <wp:cNvGraphicFramePr/>
                      <a:graphic xmlns:a="http://schemas.openxmlformats.org/drawingml/2006/main">
                        <a:graphicData uri="http://schemas.microsoft.com/office/word/2010/wordprocessingShape">
                          <wps:wsp>
                            <wps:cNvSpPr/>
                            <wps:spPr>
                              <a:xfrm>
                                <a:off x="0" y="0"/>
                                <a:ext cx="67945" cy="762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C79939" id="Ellipse 32" o:spid="_x0000_s1026" style="position:absolute;margin-left:70.1pt;margin-top:11.15pt;width:5.35pt;height: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" fillcolor="window" strokecolor="windowText" strokeweight="2pt"/>
                  </w:pict>
                </mc:Fallback>
              </mc:AlternateContent>
            </w:r>
            <w:r w:rsidRPr="009705E7">
              <w:rPr>
                <w:i/>
                <w:noProof/>
                <w:lang w:eastAsia="fr-FR"/>
              </w:rPr>
              <mc:AlternateContent>
                <mc:Choice Requires="wps">
                  <w:drawing>
                    <wp:anchor distT="0" distB="0" distL="114300" distR="114300" simplePos="0" relativeHeight="251723776" behindDoc="0" locked="0" layoutInCell="1" allowOverlap="1" wp14:anchorId="5D8423C3" wp14:editId="315CD66B">
                      <wp:simplePos x="0" y="0"/>
                      <wp:positionH relativeFrom="column">
                        <wp:posOffset>345440</wp:posOffset>
                      </wp:positionH>
                      <wp:positionV relativeFrom="paragraph">
                        <wp:posOffset>628015</wp:posOffset>
                      </wp:positionV>
                      <wp:extent cx="114300" cy="104775"/>
                      <wp:effectExtent l="0" t="0" r="19050" b="28575"/>
                      <wp:wrapNone/>
                      <wp:docPr id="33" name="Ellipse 33"/>
                      <wp:cNvGraphicFramePr/>
                      <a:graphic xmlns:a="http://schemas.openxmlformats.org/drawingml/2006/main">
                        <a:graphicData uri="http://schemas.microsoft.com/office/word/2010/wordprocessingShape">
                          <wps:wsp>
                            <wps:cNvSpPr/>
                            <wps:spPr>
                              <a:xfrm>
                                <a:off x="0" y="0"/>
                                <a:ext cx="114300" cy="1047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BDA41B" id="Ellipse 33" o:spid="_x0000_s1026" style="position:absolute;margin-left:27.2pt;margin-top:49.45pt;width:9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" fillcolor="window" strokecolor="windowText" strokeweight="2pt"/>
                  </w:pict>
                </mc:Fallback>
              </mc:AlternateContent>
            </w:r>
            <w:r w:rsidRPr="009705E7">
              <w:rPr>
                <w:i/>
                <w:noProof/>
                <w:lang w:eastAsia="fr-FR"/>
              </w:rPr>
              <mc:AlternateContent>
                <mc:Choice Requires="wps">
                  <w:drawing>
                    <wp:anchor distT="0" distB="0" distL="114300" distR="114300" simplePos="0" relativeHeight="251725824" behindDoc="0" locked="0" layoutInCell="1" allowOverlap="1" wp14:anchorId="519A93E6" wp14:editId="3228ADE8">
                      <wp:simplePos x="0" y="0"/>
                      <wp:positionH relativeFrom="column">
                        <wp:posOffset>2136140</wp:posOffset>
                      </wp:positionH>
                      <wp:positionV relativeFrom="paragraph">
                        <wp:posOffset>551815</wp:posOffset>
                      </wp:positionV>
                      <wp:extent cx="171450" cy="180975"/>
                      <wp:effectExtent l="0" t="0" r="19050" b="28575"/>
                      <wp:wrapNone/>
                      <wp:docPr id="34" name="Ellipse 34"/>
                      <wp:cNvGraphicFramePr/>
                      <a:graphic xmlns:a="http://schemas.openxmlformats.org/drawingml/2006/main">
                        <a:graphicData uri="http://schemas.microsoft.com/office/word/2010/wordprocessingShape">
                          <wps:wsp>
                            <wps:cNvSpPr/>
                            <wps:spPr>
                              <a:xfrm>
                                <a:off x="0" y="0"/>
                                <a:ext cx="171450" cy="1809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BC6723" id="Ellipse 34" o:spid="_x0000_s1026" style="position:absolute;margin-left:168.2pt;margin-top:43.45pt;width:13.5pt;height:14.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" fillcolor="window" strokecolor="windowText" strokeweight="2pt"/>
                  </w:pict>
                </mc:Fallback>
              </mc:AlternateContent>
            </w:r>
            <w:r w:rsidRPr="009705E7">
              <w:rPr>
                <w:i/>
                <w:noProof/>
                <w:lang w:eastAsia="fr-FR"/>
              </w:rPr>
              <mc:AlternateContent>
                <mc:Choice Requires="wps">
                  <w:drawing>
                    <wp:anchor distT="0" distB="0" distL="114300" distR="114300" simplePos="0" relativeHeight="251728896" behindDoc="0" locked="0" layoutInCell="1" allowOverlap="1" wp14:anchorId="5DA45E78" wp14:editId="05C8FC7C">
                      <wp:simplePos x="0" y="0"/>
                      <wp:positionH relativeFrom="column">
                        <wp:posOffset>3993515</wp:posOffset>
                      </wp:positionH>
                      <wp:positionV relativeFrom="paragraph">
                        <wp:posOffset>142240</wp:posOffset>
                      </wp:positionV>
                      <wp:extent cx="171450" cy="180975"/>
                      <wp:effectExtent l="0" t="0" r="19050" b="28575"/>
                      <wp:wrapNone/>
                      <wp:docPr id="35" name="Ellipse 35"/>
                      <wp:cNvGraphicFramePr/>
                      <a:graphic xmlns:a="http://schemas.openxmlformats.org/drawingml/2006/main">
                        <a:graphicData uri="http://schemas.microsoft.com/office/word/2010/wordprocessingShape">
                          <wps:wsp>
                            <wps:cNvSpPr/>
                            <wps:spPr>
                              <a:xfrm>
                                <a:off x="0" y="0"/>
                                <a:ext cx="171450" cy="1809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585675" id="Ellipse 35" o:spid="_x0000_s1026" style="position:absolute;margin-left:314.45pt;margin-top:11.2pt;width:13.5pt;height:14.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" fillcolor="window" strokecolor="windowText" strokeweight="2pt"/>
                  </w:pict>
                </mc:Fallback>
              </mc:AlternateContent>
            </w:r>
          </w:p>
        </w:tc>
        <w:tc>
          <w:tcPr>
            <w:tcW w:w="363" w:type="dxa"/>
            <w:vMerge w:val="restart"/>
            <w:tcBorders>
              <w:left w:val="single" w:sz="4" w:space="0" w:color="auto"/>
            </w:tcBorders>
          </w:tcPr>
          <w:p w:rsidR="00CB63D4" w:rsidRPr="009705E7" w:rsidRDefault="00CB63D4" w:rsidP="007E5F6D">
            <w:pPr>
              <w:rPr>
                <w:i/>
                <w:noProof/>
                <w:lang w:eastAsia="fr-FR"/>
              </w:rPr>
            </w:pPr>
          </w:p>
        </w:tc>
        <w:tc>
          <w:tcPr>
            <w:tcW w:w="1338" w:type="dxa"/>
            <w:tcBorders>
              <w:bottom w:val="single" w:sz="18" w:space="0" w:color="auto"/>
            </w:tcBorders>
          </w:tcPr>
          <w:p w:rsidR="00CB63D4" w:rsidRPr="009705E7" w:rsidRDefault="00CB63D4" w:rsidP="007E5F6D">
            <w:pPr>
              <w:rPr>
                <w:i/>
                <w:noProof/>
                <w:lang w:eastAsia="fr-FR"/>
              </w:rPr>
            </w:pPr>
          </w:p>
        </w:tc>
      </w:tr>
      <w:tr w:rsidR="00CB63D4" w:rsidRPr="009705E7" w:rsidTr="007E5F6D">
        <w:trPr>
          <w:trHeight w:val="1550"/>
          <w:jc w:val="center"/>
        </w:trPr>
        <w:tc>
          <w:tcPr>
            <w:tcW w:w="7275" w:type="dxa"/>
            <w:vMerge/>
            <w:tcBorders>
              <w:left w:val="single" w:sz="4" w:space="0" w:color="auto"/>
              <w:bottom w:val="single" w:sz="4" w:space="0" w:color="auto"/>
              <w:right w:val="single" w:sz="4" w:space="0" w:color="auto"/>
            </w:tcBorders>
          </w:tcPr>
          <w:p w:rsidR="00CB63D4" w:rsidRPr="009705E7" w:rsidRDefault="00CB63D4" w:rsidP="007E5F6D">
            <w:pPr>
              <w:rPr>
                <w:i/>
                <w:noProof/>
                <w:lang w:eastAsia="fr-FR"/>
              </w:rPr>
            </w:pPr>
          </w:p>
        </w:tc>
        <w:tc>
          <w:tcPr>
            <w:tcW w:w="363" w:type="dxa"/>
            <w:vMerge/>
            <w:tcBorders>
              <w:left w:val="single" w:sz="4" w:space="0" w:color="auto"/>
              <w:right w:val="single" w:sz="18" w:space="0" w:color="auto"/>
            </w:tcBorders>
          </w:tcPr>
          <w:p w:rsidR="00CB63D4" w:rsidRPr="009705E7" w:rsidRDefault="00CB63D4" w:rsidP="007E5F6D">
            <w:pPr>
              <w:rPr>
                <w:i/>
                <w:noProof/>
                <w:lang w:eastAsia="fr-FR"/>
              </w:rPr>
            </w:pPr>
          </w:p>
        </w:tc>
        <w:tc>
          <w:tcPr>
            <w:tcW w:w="1338" w:type="dxa"/>
            <w:tcBorders>
              <w:top w:val="single" w:sz="18" w:space="0" w:color="auto"/>
              <w:left w:val="single" w:sz="18" w:space="0" w:color="auto"/>
              <w:bottom w:val="single" w:sz="18" w:space="0" w:color="auto"/>
              <w:right w:val="single" w:sz="18" w:space="0" w:color="auto"/>
            </w:tcBorders>
          </w:tcPr>
          <w:p w:rsidR="00CB63D4" w:rsidRPr="009705E7" w:rsidRDefault="00CB63D4" w:rsidP="007E5F6D">
            <w:pPr>
              <w:rPr>
                <w:i/>
                <w:noProof/>
                <w:lang w:eastAsia="fr-FR"/>
              </w:rPr>
            </w:pPr>
          </w:p>
        </w:tc>
      </w:tr>
      <w:tr w:rsidR="00CB63D4" w:rsidRPr="009705E7" w:rsidTr="007E5F6D">
        <w:trPr>
          <w:trHeight w:val="510"/>
          <w:jc w:val="center"/>
        </w:trPr>
        <w:tc>
          <w:tcPr>
            <w:tcW w:w="7275" w:type="dxa"/>
            <w:vMerge/>
            <w:tcBorders>
              <w:left w:val="single" w:sz="4" w:space="0" w:color="auto"/>
              <w:bottom w:val="single" w:sz="4" w:space="0" w:color="auto"/>
              <w:right w:val="single" w:sz="4" w:space="0" w:color="auto"/>
            </w:tcBorders>
          </w:tcPr>
          <w:p w:rsidR="00CB63D4" w:rsidRPr="009705E7" w:rsidRDefault="00CB63D4" w:rsidP="007E5F6D">
            <w:pPr>
              <w:rPr>
                <w:i/>
                <w:noProof/>
                <w:lang w:eastAsia="fr-FR"/>
              </w:rPr>
            </w:pPr>
          </w:p>
        </w:tc>
        <w:tc>
          <w:tcPr>
            <w:tcW w:w="363" w:type="dxa"/>
            <w:vMerge/>
            <w:tcBorders>
              <w:left w:val="single" w:sz="4" w:space="0" w:color="auto"/>
            </w:tcBorders>
          </w:tcPr>
          <w:p w:rsidR="00CB63D4" w:rsidRPr="009705E7" w:rsidRDefault="00CB63D4" w:rsidP="007E5F6D">
            <w:pPr>
              <w:rPr>
                <w:i/>
                <w:noProof/>
                <w:lang w:eastAsia="fr-FR"/>
              </w:rPr>
            </w:pPr>
          </w:p>
        </w:tc>
        <w:tc>
          <w:tcPr>
            <w:tcW w:w="1338" w:type="dxa"/>
            <w:tcBorders>
              <w:top w:val="single" w:sz="18" w:space="0" w:color="auto"/>
            </w:tcBorders>
          </w:tcPr>
          <w:p w:rsidR="00CB63D4" w:rsidRPr="009705E7" w:rsidRDefault="00CB63D4" w:rsidP="007E5F6D">
            <w:pPr>
              <w:rPr>
                <w:i/>
                <w:noProof/>
                <w:lang w:eastAsia="fr-FR"/>
              </w:rPr>
            </w:pPr>
          </w:p>
        </w:tc>
      </w:tr>
    </w:tbl>
    <w:p w:rsidR="00CB63D4" w:rsidRPr="00DB1266" w:rsidRDefault="00CB63D4" w:rsidP="00CB63D4">
      <w:pPr>
        <w:rPr>
          <w:i/>
          <w:noProof/>
          <w:sz w:val="24"/>
          <w:lang w:eastAsia="fr-FR"/>
        </w:rPr>
      </w:pPr>
    </w:p>
    <w:p w:rsidR="00CB63D4" w:rsidRPr="00DB1266" w:rsidRDefault="002E6270" w:rsidP="00CB63D4">
      <w:pPr>
        <w:rPr>
          <w:i/>
          <w:noProof/>
          <w:sz w:val="24"/>
          <w:lang w:eastAsia="fr-FR"/>
        </w:rPr>
      </w:pPr>
      <w:r>
        <w:rPr>
          <w:i/>
          <w:noProof/>
          <w:sz w:val="24"/>
          <w:lang w:eastAsia="fr-FR"/>
        </w:rPr>
        <w:t>Exemple :</w:t>
      </w:r>
      <w:r w:rsidR="00CB63D4" w:rsidRPr="00DB1266">
        <w:rPr>
          <w:i/>
          <w:noProof/>
          <w:sz w:val="24"/>
          <w:lang w:eastAsia="fr-FR"/>
        </w:rPr>
        <w:t xml:space="preserve"> </w:t>
      </w:r>
      <w:r w:rsidR="00CB63D4">
        <w:rPr>
          <w:i/>
          <w:noProof/>
          <w:lang w:eastAsia="fr-FR"/>
        </w:rPr>
        <w:t>« </w:t>
      </w:r>
      <w:r w:rsidR="00CB63D4" w:rsidRPr="00DB1266">
        <w:rPr>
          <w:i/>
          <w:noProof/>
          <w:lang w:eastAsia="fr-FR"/>
        </w:rPr>
        <w:t>Tu comptes les  étoiles  et tu écris le nombre dans la case d’en face.</w:t>
      </w:r>
      <w:r w:rsidR="00CB63D4">
        <w:rPr>
          <w:i/>
          <w:noProof/>
          <w:lang w:eastAsia="fr-FR"/>
        </w:rPr>
        <w:t> »</w:t>
      </w:r>
    </w:p>
    <w:tbl>
      <w:tblPr>
        <w:tblStyle w:val="Grilledutableau"/>
        <w:tblW w:w="87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6"/>
        <w:gridCol w:w="239"/>
        <w:gridCol w:w="1417"/>
      </w:tblGrid>
      <w:tr w:rsidR="00CB63D4" w:rsidRPr="009705E7" w:rsidTr="007E5F6D">
        <w:trPr>
          <w:trHeight w:val="794"/>
          <w:jc w:val="center"/>
        </w:trPr>
        <w:tc>
          <w:tcPr>
            <w:tcW w:w="7116" w:type="dxa"/>
            <w:vMerge w:val="restart"/>
            <w:tcBorders>
              <w:top w:val="single" w:sz="4" w:space="0" w:color="auto"/>
              <w:left w:val="single" w:sz="4" w:space="0" w:color="auto"/>
              <w:bottom w:val="single" w:sz="4" w:space="0" w:color="auto"/>
              <w:right w:val="single" w:sz="4" w:space="0" w:color="auto"/>
            </w:tcBorders>
            <w:vAlign w:val="center"/>
          </w:tcPr>
          <w:p w:rsidR="00CB63D4" w:rsidRPr="009705E7" w:rsidRDefault="00CB63D4" w:rsidP="007E5F6D">
            <w:pPr>
              <w:jc w:val="center"/>
              <w:rPr>
                <w:i/>
                <w:noProof/>
                <w:lang w:eastAsia="fr-FR"/>
              </w:rPr>
            </w:pPr>
            <w:r w:rsidRPr="009705E7">
              <w:rPr>
                <w:i/>
                <w:noProof/>
                <w:lang w:eastAsia="fr-FR"/>
              </w:rPr>
              <w:drawing>
                <wp:inline distT="0" distB="0" distL="0" distR="0" wp14:anchorId="6B8FDFC2" wp14:editId="09881216">
                  <wp:extent cx="4371975" cy="1685925"/>
                  <wp:effectExtent l="0" t="0" r="9525"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rotWithShape="1">
                          <a:blip r:embed="rId9">
                            <a:extLst>
                              <a:ext uri="{28A0092B-C50C-407E-A947-70E740481C1C}">
                                <a14:useLocalDpi xmlns:a14="http://schemas.microsoft.com/office/drawing/2010/main" val="0"/>
                              </a:ext>
                            </a:extLst>
                          </a:blip>
                          <a:srcRect l="2366" t="19626" r="17737" b="5103"/>
                          <a:stretch/>
                        </pic:blipFill>
                        <pic:spPr bwMode="auto">
                          <a:xfrm>
                            <a:off x="0" y="0"/>
                            <a:ext cx="4371975" cy="16859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9" w:type="dxa"/>
            <w:vMerge w:val="restart"/>
            <w:tcBorders>
              <w:left w:val="single" w:sz="4" w:space="0" w:color="auto"/>
            </w:tcBorders>
          </w:tcPr>
          <w:p w:rsidR="00CB63D4" w:rsidRPr="009705E7" w:rsidRDefault="00CB63D4" w:rsidP="007E5F6D">
            <w:pPr>
              <w:rPr>
                <w:i/>
                <w:noProof/>
                <w:lang w:eastAsia="fr-FR"/>
              </w:rPr>
            </w:pPr>
          </w:p>
        </w:tc>
        <w:tc>
          <w:tcPr>
            <w:tcW w:w="1417" w:type="dxa"/>
            <w:tcBorders>
              <w:bottom w:val="single" w:sz="18" w:space="0" w:color="auto"/>
            </w:tcBorders>
          </w:tcPr>
          <w:p w:rsidR="00CB63D4" w:rsidRPr="009705E7" w:rsidRDefault="00CB63D4" w:rsidP="007E5F6D">
            <w:pPr>
              <w:rPr>
                <w:i/>
                <w:noProof/>
                <w:lang w:eastAsia="fr-FR"/>
              </w:rPr>
            </w:pPr>
          </w:p>
        </w:tc>
      </w:tr>
      <w:tr w:rsidR="00CB63D4" w:rsidRPr="009705E7" w:rsidTr="007E5F6D">
        <w:trPr>
          <w:trHeight w:val="1550"/>
          <w:jc w:val="center"/>
        </w:trPr>
        <w:tc>
          <w:tcPr>
            <w:tcW w:w="7116" w:type="dxa"/>
            <w:vMerge/>
            <w:tcBorders>
              <w:left w:val="single" w:sz="4" w:space="0" w:color="auto"/>
              <w:bottom w:val="single" w:sz="4" w:space="0" w:color="auto"/>
              <w:right w:val="single" w:sz="4" w:space="0" w:color="auto"/>
            </w:tcBorders>
          </w:tcPr>
          <w:p w:rsidR="00CB63D4" w:rsidRPr="009705E7" w:rsidRDefault="00CB63D4" w:rsidP="007E5F6D">
            <w:pPr>
              <w:rPr>
                <w:i/>
                <w:noProof/>
                <w:lang w:eastAsia="fr-FR"/>
              </w:rPr>
            </w:pPr>
          </w:p>
        </w:tc>
        <w:tc>
          <w:tcPr>
            <w:tcW w:w="239" w:type="dxa"/>
            <w:vMerge/>
            <w:tcBorders>
              <w:left w:val="single" w:sz="4" w:space="0" w:color="auto"/>
              <w:right w:val="single" w:sz="18" w:space="0" w:color="auto"/>
            </w:tcBorders>
          </w:tcPr>
          <w:p w:rsidR="00CB63D4" w:rsidRPr="009705E7" w:rsidRDefault="00CB63D4" w:rsidP="007E5F6D">
            <w:pPr>
              <w:rPr>
                <w:i/>
                <w:noProof/>
                <w:lang w:eastAsia="fr-FR"/>
              </w:rPr>
            </w:pPr>
          </w:p>
        </w:tc>
        <w:tc>
          <w:tcPr>
            <w:tcW w:w="1417" w:type="dxa"/>
            <w:tcBorders>
              <w:top w:val="single" w:sz="18" w:space="0" w:color="auto"/>
              <w:left w:val="single" w:sz="18" w:space="0" w:color="auto"/>
              <w:bottom w:val="single" w:sz="18" w:space="0" w:color="auto"/>
              <w:right w:val="single" w:sz="18" w:space="0" w:color="auto"/>
            </w:tcBorders>
          </w:tcPr>
          <w:p w:rsidR="00CB63D4" w:rsidRPr="009705E7" w:rsidRDefault="00CB63D4" w:rsidP="007E5F6D">
            <w:pPr>
              <w:rPr>
                <w:i/>
                <w:noProof/>
                <w:lang w:eastAsia="fr-FR"/>
              </w:rPr>
            </w:pPr>
          </w:p>
        </w:tc>
      </w:tr>
      <w:tr w:rsidR="00CB63D4" w:rsidRPr="009705E7" w:rsidTr="007E5F6D">
        <w:trPr>
          <w:trHeight w:val="510"/>
          <w:jc w:val="center"/>
        </w:trPr>
        <w:tc>
          <w:tcPr>
            <w:tcW w:w="7116" w:type="dxa"/>
            <w:vMerge/>
            <w:tcBorders>
              <w:left w:val="single" w:sz="4" w:space="0" w:color="auto"/>
              <w:bottom w:val="single" w:sz="4" w:space="0" w:color="auto"/>
              <w:right w:val="single" w:sz="4" w:space="0" w:color="auto"/>
            </w:tcBorders>
          </w:tcPr>
          <w:p w:rsidR="00CB63D4" w:rsidRPr="009705E7" w:rsidRDefault="00CB63D4" w:rsidP="007E5F6D">
            <w:pPr>
              <w:rPr>
                <w:i/>
                <w:noProof/>
                <w:lang w:eastAsia="fr-FR"/>
              </w:rPr>
            </w:pPr>
          </w:p>
        </w:tc>
        <w:tc>
          <w:tcPr>
            <w:tcW w:w="239" w:type="dxa"/>
            <w:vMerge/>
            <w:tcBorders>
              <w:left w:val="single" w:sz="4" w:space="0" w:color="auto"/>
            </w:tcBorders>
          </w:tcPr>
          <w:p w:rsidR="00CB63D4" w:rsidRPr="009705E7" w:rsidRDefault="00CB63D4" w:rsidP="007E5F6D">
            <w:pPr>
              <w:rPr>
                <w:i/>
                <w:noProof/>
                <w:lang w:eastAsia="fr-FR"/>
              </w:rPr>
            </w:pPr>
          </w:p>
        </w:tc>
        <w:tc>
          <w:tcPr>
            <w:tcW w:w="1417" w:type="dxa"/>
            <w:tcBorders>
              <w:top w:val="single" w:sz="18" w:space="0" w:color="auto"/>
            </w:tcBorders>
          </w:tcPr>
          <w:p w:rsidR="00CB63D4" w:rsidRPr="009705E7" w:rsidRDefault="00CB63D4" w:rsidP="007E5F6D">
            <w:pPr>
              <w:rPr>
                <w:i/>
                <w:noProof/>
                <w:lang w:eastAsia="fr-FR"/>
              </w:rPr>
            </w:pPr>
          </w:p>
        </w:tc>
      </w:tr>
    </w:tbl>
    <w:p w:rsidR="00CB63D4" w:rsidRPr="009705E7" w:rsidRDefault="00CB63D4" w:rsidP="00CB63D4">
      <w:pPr>
        <w:rPr>
          <w:i/>
          <w:noProof/>
          <w:lang w:eastAsia="fr-FR"/>
        </w:rPr>
      </w:pPr>
    </w:p>
    <w:p w:rsidR="002E6270" w:rsidRPr="000A0D08" w:rsidRDefault="002E6270" w:rsidP="00CB63D4">
      <w:pPr>
        <w:rPr>
          <w:rFonts w:ascii="Arial" w:hAnsi="Arial" w:cs="Arial"/>
          <w:b/>
          <w:noProof/>
          <w:sz w:val="20"/>
          <w:szCs w:val="20"/>
          <w:lang w:eastAsia="fr-FR"/>
        </w:rPr>
      </w:pPr>
      <w:r w:rsidRPr="000A0D08">
        <w:rPr>
          <w:rFonts w:ascii="Arial" w:hAnsi="Arial" w:cs="Arial"/>
          <w:b/>
          <w:sz w:val="20"/>
          <w:szCs w:val="20"/>
        </w:rPr>
        <w:t>2 - COMPARER DES QUANTITÉS</w:t>
      </w:r>
      <w:r w:rsidR="00CB63D4" w:rsidRPr="000A0D08">
        <w:rPr>
          <w:rFonts w:ascii="Arial" w:hAnsi="Arial" w:cs="Arial"/>
          <w:b/>
          <w:noProof/>
          <w:sz w:val="20"/>
          <w:szCs w:val="20"/>
          <w:lang w:eastAsia="fr-FR"/>
        </w:rPr>
        <w:t xml:space="preserve"> </w:t>
      </w:r>
      <w:r w:rsidR="00BD5219" w:rsidRPr="000A0D08">
        <w:rPr>
          <w:rFonts w:ascii="Arial" w:hAnsi="Arial" w:cs="Arial"/>
          <w:i/>
          <w:noProof/>
          <w:sz w:val="20"/>
          <w:szCs w:val="20"/>
          <w:lang w:eastAsia="fr-FR"/>
        </w:rPr>
        <w:t>(le plus de, le moins de, autant de)</w:t>
      </w:r>
    </w:p>
    <w:p w:rsidR="002E6270" w:rsidRPr="000A0D08" w:rsidRDefault="002E6270" w:rsidP="002E6270">
      <w:pPr>
        <w:pStyle w:val="Default"/>
        <w:rPr>
          <w:rFonts w:ascii="Arial" w:hAnsi="Arial" w:cs="Arial"/>
          <w:sz w:val="20"/>
          <w:szCs w:val="20"/>
        </w:rPr>
      </w:pPr>
      <w:r w:rsidRPr="000A0D08">
        <w:rPr>
          <w:rFonts w:ascii="Arial" w:hAnsi="Arial" w:cs="Arial"/>
          <w:b/>
          <w:bCs/>
          <w:sz w:val="20"/>
          <w:szCs w:val="20"/>
        </w:rPr>
        <w:t>Mise en situation 1 : l</w:t>
      </w:r>
      <w:r w:rsidRPr="000A0D08">
        <w:rPr>
          <w:rFonts w:ascii="Arial" w:hAnsi="Arial" w:cs="Arial"/>
          <w:sz w:val="20"/>
          <w:szCs w:val="20"/>
        </w:rPr>
        <w:t>’en</w:t>
      </w:r>
      <w:r w:rsidR="002B1157" w:rsidRPr="000A0D08">
        <w:rPr>
          <w:rFonts w:ascii="Arial" w:hAnsi="Arial" w:cs="Arial"/>
          <w:sz w:val="20"/>
          <w:szCs w:val="20"/>
        </w:rPr>
        <w:t>seignant prépare deux boîtes</w:t>
      </w:r>
    </w:p>
    <w:p w:rsidR="002E6270" w:rsidRPr="000A0D08" w:rsidRDefault="002E6270" w:rsidP="002E6270">
      <w:pPr>
        <w:pStyle w:val="Default"/>
        <w:numPr>
          <w:ilvl w:val="0"/>
          <w:numId w:val="8"/>
        </w:numPr>
        <w:rPr>
          <w:rFonts w:ascii="Arial" w:hAnsi="Arial" w:cs="Arial"/>
          <w:sz w:val="20"/>
          <w:szCs w:val="20"/>
        </w:rPr>
      </w:pPr>
      <w:r w:rsidRPr="000A0D08">
        <w:rPr>
          <w:rFonts w:ascii="Arial" w:hAnsi="Arial" w:cs="Arial"/>
          <w:sz w:val="20"/>
          <w:szCs w:val="20"/>
        </w:rPr>
        <w:t>une boîte comportant une collection de 8 objets identiques ;</w:t>
      </w:r>
    </w:p>
    <w:p w:rsidR="002E6270" w:rsidRPr="000A0D08" w:rsidRDefault="002E6270" w:rsidP="002E6270">
      <w:pPr>
        <w:pStyle w:val="Default"/>
        <w:numPr>
          <w:ilvl w:val="0"/>
          <w:numId w:val="8"/>
        </w:numPr>
        <w:rPr>
          <w:rFonts w:ascii="Arial" w:hAnsi="Arial" w:cs="Arial"/>
          <w:sz w:val="20"/>
          <w:szCs w:val="20"/>
        </w:rPr>
      </w:pPr>
      <w:r w:rsidRPr="000A0D08">
        <w:rPr>
          <w:rFonts w:ascii="Arial" w:hAnsi="Arial" w:cs="Arial"/>
          <w:sz w:val="20"/>
          <w:szCs w:val="20"/>
        </w:rPr>
        <w:t xml:space="preserve">une seconde boîte comportant une collection de 9 objets identiques (différents des objets de la première boîte). </w:t>
      </w:r>
    </w:p>
    <w:p w:rsidR="002E6270" w:rsidRPr="000A0D08" w:rsidRDefault="002E6270" w:rsidP="002E6270">
      <w:pPr>
        <w:pStyle w:val="Default"/>
        <w:rPr>
          <w:rFonts w:ascii="Arial" w:hAnsi="Arial" w:cs="Arial"/>
          <w:i/>
          <w:sz w:val="20"/>
          <w:szCs w:val="20"/>
        </w:rPr>
      </w:pPr>
      <w:r w:rsidRPr="00517683">
        <w:rPr>
          <w:rFonts w:ascii="Arial" w:hAnsi="Arial" w:cs="Arial"/>
          <w:b/>
          <w:bCs/>
          <w:sz w:val="20"/>
          <w:szCs w:val="20"/>
          <w:u w:val="single"/>
        </w:rPr>
        <w:lastRenderedPageBreak/>
        <w:t>Consigne 1</w:t>
      </w:r>
      <w:r w:rsidRPr="000A0D08">
        <w:rPr>
          <w:rFonts w:ascii="Arial" w:hAnsi="Arial" w:cs="Arial"/>
          <w:b/>
          <w:bCs/>
          <w:sz w:val="20"/>
          <w:szCs w:val="20"/>
        </w:rPr>
        <w:t xml:space="preserve"> : </w:t>
      </w:r>
      <w:r w:rsidRPr="000A0D08">
        <w:rPr>
          <w:rFonts w:ascii="Arial" w:hAnsi="Arial" w:cs="Arial"/>
          <w:i/>
          <w:sz w:val="20"/>
          <w:szCs w:val="20"/>
        </w:rPr>
        <w:t xml:space="preserve">« Dans les boîtes, il y a des …. et des ….. (nommer les objets choisis). Y a-t-il plus de …. ou plus de …. ? </w:t>
      </w:r>
    </w:p>
    <w:p w:rsidR="00581426" w:rsidRPr="000A0D08" w:rsidRDefault="002E6270" w:rsidP="002E6270">
      <w:pPr>
        <w:rPr>
          <w:rFonts w:ascii="Arial" w:hAnsi="Arial" w:cs="Arial"/>
          <w:b/>
          <w:i/>
          <w:noProof/>
          <w:sz w:val="20"/>
          <w:szCs w:val="20"/>
          <w:lang w:eastAsia="fr-FR"/>
        </w:rPr>
      </w:pPr>
      <w:r w:rsidRPr="000A0D08">
        <w:rPr>
          <w:rFonts w:ascii="Arial" w:hAnsi="Arial" w:cs="Arial"/>
          <w:i/>
          <w:sz w:val="20"/>
          <w:szCs w:val="20"/>
        </w:rPr>
        <w:t xml:space="preserve">Montre la boîte où il y a </w:t>
      </w:r>
      <w:r w:rsidRPr="000A0D08">
        <w:rPr>
          <w:rFonts w:ascii="Arial" w:hAnsi="Arial" w:cs="Arial"/>
          <w:b/>
          <w:bCs/>
          <w:i/>
          <w:sz w:val="20"/>
          <w:szCs w:val="20"/>
        </w:rPr>
        <w:t>le plus d’objets</w:t>
      </w:r>
      <w:r w:rsidRPr="000A0D08">
        <w:rPr>
          <w:rFonts w:ascii="Arial" w:hAnsi="Arial" w:cs="Arial"/>
          <w:i/>
          <w:sz w:val="20"/>
          <w:szCs w:val="20"/>
        </w:rPr>
        <w:t xml:space="preserve">. » </w:t>
      </w:r>
      <w:r w:rsidRPr="000A0D08">
        <w:rPr>
          <w:rFonts w:ascii="Arial" w:hAnsi="Arial" w:cs="Arial"/>
          <w:b/>
          <w:i/>
          <w:noProof/>
          <w:sz w:val="20"/>
          <w:szCs w:val="20"/>
          <w:lang w:eastAsia="fr-FR"/>
        </w:rPr>
        <w:t xml:space="preserve"> </w:t>
      </w:r>
    </w:p>
    <w:p w:rsidR="00CB63D4" w:rsidRPr="000A0D08" w:rsidRDefault="00581426" w:rsidP="002E6270">
      <w:pPr>
        <w:rPr>
          <w:rFonts w:ascii="Arial" w:hAnsi="Arial" w:cs="Arial"/>
          <w:b/>
          <w:noProof/>
          <w:sz w:val="20"/>
          <w:szCs w:val="20"/>
          <w:lang w:eastAsia="fr-FR"/>
        </w:rPr>
      </w:pPr>
      <w:r w:rsidRPr="000A0D08">
        <w:rPr>
          <w:rFonts w:ascii="Arial" w:hAnsi="Arial" w:cs="Arial"/>
          <w:i/>
          <w:sz w:val="20"/>
          <w:szCs w:val="20"/>
        </w:rPr>
        <w:t xml:space="preserve">Par exemple : des oursons et des lapins - </w:t>
      </w:r>
      <w:r w:rsidR="00CC56B2" w:rsidRPr="000A0D08">
        <w:rPr>
          <w:rFonts w:ascii="Arial" w:hAnsi="Arial" w:cs="Arial"/>
          <w:i/>
          <w:sz w:val="20"/>
          <w:szCs w:val="20"/>
        </w:rPr>
        <w:t>Montre</w:t>
      </w:r>
      <w:r w:rsidR="00CB63D4" w:rsidRPr="000A0D08">
        <w:rPr>
          <w:rFonts w:ascii="Arial" w:hAnsi="Arial" w:cs="Arial"/>
          <w:i/>
          <w:sz w:val="20"/>
          <w:szCs w:val="20"/>
        </w:rPr>
        <w:t xml:space="preserve"> la boite où il y a </w:t>
      </w:r>
      <w:r w:rsidR="00CB63D4" w:rsidRPr="000A0D08">
        <w:rPr>
          <w:rFonts w:ascii="Arial" w:hAnsi="Arial" w:cs="Arial"/>
          <w:i/>
          <w:sz w:val="20"/>
          <w:szCs w:val="20"/>
          <w:u w:val="single"/>
        </w:rPr>
        <w:t>le plus</w:t>
      </w:r>
      <w:r w:rsidR="00CB63D4" w:rsidRPr="000A0D08">
        <w:rPr>
          <w:rFonts w:ascii="Arial" w:hAnsi="Arial" w:cs="Arial"/>
          <w:i/>
          <w:sz w:val="20"/>
          <w:szCs w:val="20"/>
        </w:rPr>
        <w:t xml:space="preserve"> de jouets.   </w:t>
      </w:r>
    </w:p>
    <w:p w:rsidR="00CB63D4" w:rsidRPr="00910F2A" w:rsidRDefault="00CB63D4" w:rsidP="00CB63D4">
      <w:pPr>
        <w:jc w:val="center"/>
        <w:rPr>
          <w:b/>
          <w:noProof/>
          <w:sz w:val="24"/>
          <w:szCs w:val="24"/>
          <w:lang w:eastAsia="fr-FR"/>
        </w:rPr>
      </w:pPr>
      <w:r>
        <w:rPr>
          <w:noProof/>
          <w:lang w:eastAsia="fr-FR"/>
        </w:rPr>
        <w:drawing>
          <wp:inline distT="0" distB="0" distL="0" distR="0" wp14:anchorId="442A8C2A" wp14:editId="2F500D9C">
            <wp:extent cx="5172075" cy="1834887"/>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4005" cy="1842667"/>
                    </a:xfrm>
                    <a:prstGeom prst="rect">
                      <a:avLst/>
                    </a:prstGeom>
                    <a:noFill/>
                    <a:ln>
                      <a:noFill/>
                    </a:ln>
                  </pic:spPr>
                </pic:pic>
              </a:graphicData>
            </a:graphic>
          </wp:inline>
        </w:drawing>
      </w:r>
    </w:p>
    <w:p w:rsidR="000A0D08" w:rsidRDefault="000A0D08" w:rsidP="00581426">
      <w:pPr>
        <w:pStyle w:val="Default"/>
        <w:rPr>
          <w:rFonts w:ascii="Arial" w:hAnsi="Arial" w:cs="Arial"/>
          <w:b/>
          <w:bCs/>
          <w:sz w:val="20"/>
          <w:szCs w:val="20"/>
        </w:rPr>
      </w:pPr>
    </w:p>
    <w:p w:rsidR="00581426" w:rsidRPr="000A0D08" w:rsidRDefault="00581426" w:rsidP="00581426">
      <w:pPr>
        <w:pStyle w:val="Default"/>
        <w:rPr>
          <w:rFonts w:ascii="Arial" w:hAnsi="Arial" w:cs="Arial"/>
          <w:sz w:val="20"/>
          <w:szCs w:val="20"/>
        </w:rPr>
      </w:pPr>
      <w:r w:rsidRPr="000A0D08">
        <w:rPr>
          <w:rFonts w:ascii="Arial" w:hAnsi="Arial" w:cs="Arial"/>
          <w:b/>
          <w:bCs/>
          <w:sz w:val="20"/>
          <w:szCs w:val="20"/>
        </w:rPr>
        <w:t>Mise en situation 2 : l</w:t>
      </w:r>
      <w:r w:rsidRPr="000A0D08">
        <w:rPr>
          <w:rFonts w:ascii="Arial" w:hAnsi="Arial" w:cs="Arial"/>
          <w:sz w:val="20"/>
          <w:szCs w:val="20"/>
        </w:rPr>
        <w:t xml:space="preserve">’enseignant prépare trois plateaux (ou </w:t>
      </w:r>
      <w:r w:rsidR="002B1157" w:rsidRPr="000A0D08">
        <w:rPr>
          <w:rFonts w:ascii="Arial" w:hAnsi="Arial" w:cs="Arial"/>
          <w:sz w:val="20"/>
          <w:szCs w:val="20"/>
        </w:rPr>
        <w:t xml:space="preserve">barquettes) comportant chacun </w:t>
      </w:r>
    </w:p>
    <w:p w:rsidR="00581426" w:rsidRPr="000A0D08" w:rsidRDefault="00581426" w:rsidP="00581426">
      <w:pPr>
        <w:pStyle w:val="Default"/>
        <w:numPr>
          <w:ilvl w:val="0"/>
          <w:numId w:val="9"/>
        </w:numPr>
        <w:rPr>
          <w:rFonts w:ascii="Arial" w:hAnsi="Arial" w:cs="Arial"/>
          <w:sz w:val="20"/>
          <w:szCs w:val="20"/>
        </w:rPr>
      </w:pPr>
      <w:r w:rsidRPr="000A0D08">
        <w:rPr>
          <w:rFonts w:ascii="Arial" w:hAnsi="Arial" w:cs="Arial"/>
          <w:sz w:val="20"/>
          <w:szCs w:val="20"/>
        </w:rPr>
        <w:t>une collection de 5 bouchons (1 gros et 4 petits) ;</w:t>
      </w:r>
    </w:p>
    <w:p w:rsidR="00581426" w:rsidRPr="000A0D08" w:rsidRDefault="00581426" w:rsidP="00581426">
      <w:pPr>
        <w:pStyle w:val="Default"/>
        <w:numPr>
          <w:ilvl w:val="0"/>
          <w:numId w:val="9"/>
        </w:numPr>
        <w:rPr>
          <w:rFonts w:ascii="Arial" w:hAnsi="Arial" w:cs="Arial"/>
          <w:sz w:val="20"/>
          <w:szCs w:val="20"/>
        </w:rPr>
      </w:pPr>
      <w:r w:rsidRPr="000A0D08">
        <w:rPr>
          <w:rFonts w:ascii="Arial" w:hAnsi="Arial" w:cs="Arial"/>
          <w:sz w:val="20"/>
          <w:szCs w:val="20"/>
        </w:rPr>
        <w:t>une collection de 3 bouchons (2 gros et 1 petit) ;</w:t>
      </w:r>
    </w:p>
    <w:p w:rsidR="00581426" w:rsidRPr="000A0D08" w:rsidRDefault="00581426" w:rsidP="00581426">
      <w:pPr>
        <w:pStyle w:val="Paragraphedeliste"/>
        <w:numPr>
          <w:ilvl w:val="0"/>
          <w:numId w:val="9"/>
        </w:numPr>
        <w:rPr>
          <w:rFonts w:ascii="Arial" w:hAnsi="Arial" w:cs="Arial"/>
          <w:sz w:val="20"/>
          <w:szCs w:val="20"/>
        </w:rPr>
      </w:pPr>
      <w:r w:rsidRPr="000A0D08">
        <w:rPr>
          <w:rFonts w:ascii="Arial" w:hAnsi="Arial" w:cs="Arial"/>
          <w:sz w:val="20"/>
          <w:szCs w:val="20"/>
        </w:rPr>
        <w:t>une collection de 4 bouchons (1 gros et 3 petits).</w:t>
      </w:r>
    </w:p>
    <w:p w:rsidR="00581426" w:rsidRPr="000A0D08" w:rsidRDefault="00581426" w:rsidP="00581426">
      <w:pPr>
        <w:pStyle w:val="Default"/>
        <w:rPr>
          <w:rFonts w:ascii="Arial" w:hAnsi="Arial" w:cs="Arial"/>
          <w:sz w:val="20"/>
          <w:szCs w:val="20"/>
        </w:rPr>
      </w:pPr>
      <w:r w:rsidRPr="00517683">
        <w:rPr>
          <w:rFonts w:ascii="Arial" w:hAnsi="Arial" w:cs="Arial"/>
          <w:b/>
          <w:bCs/>
          <w:sz w:val="20"/>
          <w:szCs w:val="20"/>
          <w:u w:val="single"/>
        </w:rPr>
        <w:t>Consigne 2</w:t>
      </w:r>
      <w:r w:rsidRPr="000A0D08">
        <w:rPr>
          <w:rFonts w:ascii="Arial" w:hAnsi="Arial" w:cs="Arial"/>
          <w:b/>
          <w:bCs/>
          <w:sz w:val="20"/>
          <w:szCs w:val="20"/>
        </w:rPr>
        <w:t xml:space="preserve"> : </w:t>
      </w:r>
      <w:r w:rsidRPr="000A0D08">
        <w:rPr>
          <w:rFonts w:ascii="Arial" w:hAnsi="Arial" w:cs="Arial"/>
          <w:i/>
          <w:sz w:val="20"/>
          <w:szCs w:val="20"/>
        </w:rPr>
        <w:t xml:space="preserve">« Sur les plateaux, il y a des bouchons. Quel est le plateau qui a le moins de bouchons ? Montre le plateau qui a </w:t>
      </w:r>
      <w:r w:rsidRPr="000A0D08">
        <w:rPr>
          <w:rFonts w:ascii="Arial" w:hAnsi="Arial" w:cs="Arial"/>
          <w:b/>
          <w:i/>
          <w:sz w:val="20"/>
          <w:szCs w:val="20"/>
        </w:rPr>
        <w:t>le moins de bouchons</w:t>
      </w:r>
      <w:r w:rsidRPr="000A0D08">
        <w:rPr>
          <w:rFonts w:ascii="Arial" w:hAnsi="Arial" w:cs="Arial"/>
          <w:i/>
          <w:sz w:val="20"/>
          <w:szCs w:val="20"/>
        </w:rPr>
        <w:t>. »</w:t>
      </w:r>
    </w:p>
    <w:p w:rsidR="00CB63D4" w:rsidRDefault="00581426" w:rsidP="00581426">
      <w:pPr>
        <w:rPr>
          <w:rFonts w:ascii="Arial" w:hAnsi="Arial" w:cs="Arial"/>
          <w:i/>
          <w:sz w:val="20"/>
          <w:szCs w:val="20"/>
        </w:rPr>
      </w:pPr>
      <w:r w:rsidRPr="000A0D08">
        <w:rPr>
          <w:rFonts w:ascii="Arial" w:hAnsi="Arial" w:cs="Arial"/>
          <w:i/>
          <w:sz w:val="20"/>
          <w:szCs w:val="20"/>
        </w:rPr>
        <w:t xml:space="preserve">Par exemple : des sacs avec des boules - </w:t>
      </w:r>
      <w:r w:rsidR="00CC56B2" w:rsidRPr="000A0D08">
        <w:rPr>
          <w:rFonts w:ascii="Arial" w:hAnsi="Arial" w:cs="Arial"/>
          <w:i/>
          <w:sz w:val="20"/>
          <w:szCs w:val="20"/>
        </w:rPr>
        <w:t>Montre</w:t>
      </w:r>
      <w:r w:rsidR="00CB63D4" w:rsidRPr="000A0D08">
        <w:rPr>
          <w:rFonts w:ascii="Arial" w:hAnsi="Arial" w:cs="Arial"/>
          <w:i/>
          <w:sz w:val="20"/>
          <w:szCs w:val="20"/>
        </w:rPr>
        <w:t xml:space="preserve"> le sac où il y </w:t>
      </w:r>
      <w:r w:rsidR="00CB63D4" w:rsidRPr="000A0D08">
        <w:rPr>
          <w:rFonts w:ascii="Arial" w:hAnsi="Arial" w:cs="Arial"/>
          <w:i/>
          <w:sz w:val="20"/>
          <w:szCs w:val="20"/>
          <w:u w:val="single"/>
        </w:rPr>
        <w:t>a le moins</w:t>
      </w:r>
      <w:r w:rsidR="00CB63D4" w:rsidRPr="000A0D08">
        <w:rPr>
          <w:rFonts w:ascii="Arial" w:hAnsi="Arial" w:cs="Arial"/>
          <w:i/>
          <w:sz w:val="20"/>
          <w:szCs w:val="20"/>
        </w:rPr>
        <w:t xml:space="preserve"> de boules.</w:t>
      </w:r>
    </w:p>
    <w:p w:rsidR="000A0D08" w:rsidRPr="000A0D08" w:rsidRDefault="000A0D08" w:rsidP="00581426">
      <w:pPr>
        <w:rPr>
          <w:rFonts w:ascii="Arial" w:hAnsi="Arial" w:cs="Arial"/>
          <w:i/>
          <w:sz w:val="20"/>
          <w:szCs w:val="20"/>
        </w:rPr>
      </w:pPr>
    </w:p>
    <w:p w:rsidR="00CB63D4" w:rsidRDefault="00CB63D4" w:rsidP="00CB63D4">
      <w:pPr>
        <w:jc w:val="center"/>
      </w:pPr>
      <w:r>
        <w:rPr>
          <w:noProof/>
          <w:lang w:eastAsia="fr-FR"/>
        </w:rPr>
        <w:drawing>
          <wp:inline distT="0" distB="0" distL="0" distR="0" wp14:anchorId="2D26F828" wp14:editId="4B0AF23E">
            <wp:extent cx="3714750" cy="122371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6129" cy="1224167"/>
                    </a:xfrm>
                    <a:prstGeom prst="rect">
                      <a:avLst/>
                    </a:prstGeom>
                  </pic:spPr>
                </pic:pic>
              </a:graphicData>
            </a:graphic>
          </wp:inline>
        </w:drawing>
      </w:r>
    </w:p>
    <w:p w:rsidR="000A0D08" w:rsidRDefault="000A0D08" w:rsidP="00581426">
      <w:pPr>
        <w:pStyle w:val="Default"/>
        <w:rPr>
          <w:rFonts w:ascii="Arial" w:hAnsi="Arial" w:cs="Arial"/>
          <w:b/>
          <w:bCs/>
          <w:sz w:val="20"/>
          <w:szCs w:val="20"/>
        </w:rPr>
      </w:pPr>
    </w:p>
    <w:p w:rsidR="000A0D08" w:rsidRDefault="000A0D08" w:rsidP="00581426">
      <w:pPr>
        <w:pStyle w:val="Default"/>
        <w:rPr>
          <w:rFonts w:ascii="Arial" w:hAnsi="Arial" w:cs="Arial"/>
          <w:b/>
          <w:bCs/>
          <w:sz w:val="20"/>
          <w:szCs w:val="20"/>
        </w:rPr>
      </w:pPr>
    </w:p>
    <w:p w:rsidR="00581426" w:rsidRPr="000A0D08" w:rsidRDefault="00581426" w:rsidP="00581426">
      <w:pPr>
        <w:pStyle w:val="Default"/>
        <w:rPr>
          <w:rFonts w:ascii="Arial" w:hAnsi="Arial" w:cs="Arial"/>
          <w:sz w:val="20"/>
          <w:szCs w:val="20"/>
        </w:rPr>
      </w:pPr>
      <w:r w:rsidRPr="000A0D08">
        <w:rPr>
          <w:rFonts w:ascii="Arial" w:hAnsi="Arial" w:cs="Arial"/>
          <w:b/>
          <w:bCs/>
          <w:sz w:val="20"/>
          <w:szCs w:val="20"/>
        </w:rPr>
        <w:t>Mise en situation 3 : l</w:t>
      </w:r>
      <w:r w:rsidRPr="000A0D08">
        <w:rPr>
          <w:rFonts w:ascii="Arial" w:hAnsi="Arial" w:cs="Arial"/>
          <w:sz w:val="20"/>
          <w:szCs w:val="20"/>
        </w:rPr>
        <w:t>’enseignant prépa</w:t>
      </w:r>
      <w:r w:rsidR="002B1157" w:rsidRPr="000A0D08">
        <w:rPr>
          <w:rFonts w:ascii="Arial" w:hAnsi="Arial" w:cs="Arial"/>
          <w:sz w:val="20"/>
          <w:szCs w:val="20"/>
        </w:rPr>
        <w:t xml:space="preserve">re </w:t>
      </w:r>
    </w:p>
    <w:p w:rsidR="00581426" w:rsidRPr="000A0D08" w:rsidRDefault="00581426" w:rsidP="00581426">
      <w:pPr>
        <w:pStyle w:val="Default"/>
        <w:numPr>
          <w:ilvl w:val="0"/>
          <w:numId w:val="10"/>
        </w:numPr>
        <w:rPr>
          <w:rFonts w:ascii="Arial" w:hAnsi="Arial" w:cs="Arial"/>
          <w:sz w:val="20"/>
          <w:szCs w:val="20"/>
        </w:rPr>
      </w:pPr>
      <w:r w:rsidRPr="000A0D08">
        <w:rPr>
          <w:rFonts w:ascii="Arial" w:hAnsi="Arial" w:cs="Arial"/>
          <w:sz w:val="20"/>
          <w:szCs w:val="20"/>
        </w:rPr>
        <w:t xml:space="preserve">une série de 6 jetons identiques d’une même couleur, alignés. </w:t>
      </w:r>
    </w:p>
    <w:p w:rsidR="00581426" w:rsidRPr="000A0D08" w:rsidRDefault="00581426" w:rsidP="00581426">
      <w:pPr>
        <w:pStyle w:val="Default"/>
        <w:numPr>
          <w:ilvl w:val="0"/>
          <w:numId w:val="10"/>
        </w:numPr>
        <w:rPr>
          <w:rFonts w:ascii="Arial" w:hAnsi="Arial" w:cs="Arial"/>
          <w:sz w:val="20"/>
          <w:szCs w:val="20"/>
        </w:rPr>
      </w:pPr>
      <w:r w:rsidRPr="000A0D08">
        <w:rPr>
          <w:rFonts w:ascii="Arial" w:hAnsi="Arial" w:cs="Arial"/>
          <w:sz w:val="20"/>
          <w:szCs w:val="20"/>
        </w:rPr>
        <w:t xml:space="preserve">une série de 8 jetons identiques, d’une autre couleur, alignés. </w:t>
      </w:r>
    </w:p>
    <w:p w:rsidR="00581426" w:rsidRPr="000A0D08" w:rsidRDefault="00581426" w:rsidP="00581426">
      <w:pPr>
        <w:rPr>
          <w:rFonts w:ascii="Arial" w:hAnsi="Arial" w:cs="Arial"/>
          <w:sz w:val="20"/>
          <w:szCs w:val="20"/>
        </w:rPr>
      </w:pPr>
      <w:r w:rsidRPr="000A0D08">
        <w:rPr>
          <w:rFonts w:ascii="Arial" w:hAnsi="Arial" w:cs="Arial"/>
          <w:sz w:val="20"/>
          <w:szCs w:val="20"/>
        </w:rPr>
        <w:t>Ces deux séries sont positionnées sur deux bandes de papier disposées l’une en-dessous de l’autre, en veillant à ce que les 6 jetons soient plus espacés que les 8 jetons.</w:t>
      </w:r>
    </w:p>
    <w:p w:rsidR="00BD5219" w:rsidRPr="000A0D08" w:rsidRDefault="00BD5219" w:rsidP="00BD5219">
      <w:pPr>
        <w:pStyle w:val="Default"/>
        <w:rPr>
          <w:rFonts w:ascii="Arial" w:hAnsi="Arial" w:cs="Arial"/>
          <w:sz w:val="20"/>
          <w:szCs w:val="20"/>
        </w:rPr>
      </w:pPr>
      <w:r w:rsidRPr="00517683">
        <w:rPr>
          <w:rFonts w:ascii="Arial" w:hAnsi="Arial" w:cs="Arial"/>
          <w:b/>
          <w:bCs/>
          <w:sz w:val="20"/>
          <w:szCs w:val="20"/>
          <w:u w:val="single"/>
        </w:rPr>
        <w:t>Consigne 3</w:t>
      </w:r>
      <w:r w:rsidRPr="000A0D08">
        <w:rPr>
          <w:rFonts w:ascii="Arial" w:hAnsi="Arial" w:cs="Arial"/>
          <w:b/>
          <w:bCs/>
          <w:sz w:val="20"/>
          <w:szCs w:val="20"/>
        </w:rPr>
        <w:t xml:space="preserve"> : </w:t>
      </w:r>
      <w:r w:rsidRPr="000A0D08">
        <w:rPr>
          <w:rFonts w:ascii="Arial" w:hAnsi="Arial" w:cs="Arial"/>
          <w:sz w:val="20"/>
          <w:szCs w:val="20"/>
        </w:rPr>
        <w:t xml:space="preserve">« Il y a deux lignes de jetons. Montre la ligne sur laquelle il y a </w:t>
      </w:r>
      <w:r w:rsidRPr="000A0D08">
        <w:rPr>
          <w:rFonts w:ascii="Arial" w:hAnsi="Arial" w:cs="Arial"/>
          <w:b/>
          <w:bCs/>
          <w:sz w:val="20"/>
          <w:szCs w:val="20"/>
        </w:rPr>
        <w:t>le plus de jetons</w:t>
      </w:r>
      <w:r w:rsidRPr="000A0D08">
        <w:rPr>
          <w:rFonts w:ascii="Arial" w:hAnsi="Arial" w:cs="Arial"/>
          <w:sz w:val="20"/>
          <w:szCs w:val="20"/>
        </w:rPr>
        <w:t>. »</w:t>
      </w:r>
    </w:p>
    <w:p w:rsidR="00BD5219" w:rsidRDefault="00BD5219" w:rsidP="00581426">
      <w:pPr>
        <w:rPr>
          <w:i/>
        </w:rPr>
      </w:pPr>
      <w:r>
        <w:rPr>
          <w:i/>
          <w:noProof/>
          <w:lang w:eastAsia="fr-FR"/>
        </w:rPr>
        <w:drawing>
          <wp:inline distT="0" distB="0" distL="0" distR="0">
            <wp:extent cx="2143172" cy="1039199"/>
            <wp:effectExtent l="0" t="0" r="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4691" cy="1039936"/>
                    </a:xfrm>
                    <a:prstGeom prst="rect">
                      <a:avLst/>
                    </a:prstGeom>
                    <a:noFill/>
                    <a:ln>
                      <a:noFill/>
                    </a:ln>
                  </pic:spPr>
                </pic:pic>
              </a:graphicData>
            </a:graphic>
          </wp:inline>
        </w:drawing>
      </w:r>
    </w:p>
    <w:p w:rsidR="00BD5219" w:rsidRPr="000A0D08" w:rsidRDefault="00BD5219" w:rsidP="00581426">
      <w:pPr>
        <w:rPr>
          <w:rFonts w:ascii="Arial" w:hAnsi="Arial" w:cs="Arial"/>
          <w:i/>
          <w:sz w:val="20"/>
          <w:szCs w:val="20"/>
        </w:rPr>
      </w:pPr>
    </w:p>
    <w:p w:rsidR="00CB63D4" w:rsidRPr="000A0D08" w:rsidRDefault="00BD5219" w:rsidP="00581426">
      <w:pPr>
        <w:rPr>
          <w:rFonts w:ascii="Arial" w:hAnsi="Arial" w:cs="Arial"/>
          <w:i/>
          <w:sz w:val="20"/>
          <w:szCs w:val="20"/>
        </w:rPr>
      </w:pPr>
      <w:r w:rsidRPr="000A0D08">
        <w:rPr>
          <w:rFonts w:ascii="Arial" w:hAnsi="Arial" w:cs="Arial"/>
          <w:i/>
          <w:sz w:val="20"/>
          <w:szCs w:val="20"/>
        </w:rPr>
        <w:t xml:space="preserve">Par exemple : </w:t>
      </w:r>
      <w:r w:rsidR="00CC56B2" w:rsidRPr="000A0D08">
        <w:rPr>
          <w:rFonts w:ascii="Arial" w:hAnsi="Arial" w:cs="Arial"/>
          <w:i/>
          <w:sz w:val="20"/>
          <w:szCs w:val="20"/>
        </w:rPr>
        <w:t>Montre</w:t>
      </w:r>
      <w:r w:rsidR="00CB63D4" w:rsidRPr="000A0D08">
        <w:rPr>
          <w:rFonts w:ascii="Arial" w:hAnsi="Arial" w:cs="Arial"/>
          <w:i/>
          <w:sz w:val="20"/>
          <w:szCs w:val="20"/>
        </w:rPr>
        <w:t xml:space="preserve"> la ligne où il y a </w:t>
      </w:r>
      <w:r w:rsidR="00CB63D4" w:rsidRPr="000A0D08">
        <w:rPr>
          <w:rFonts w:ascii="Arial" w:hAnsi="Arial" w:cs="Arial"/>
          <w:i/>
          <w:sz w:val="20"/>
          <w:szCs w:val="20"/>
          <w:u w:val="single"/>
        </w:rPr>
        <w:t>le plus</w:t>
      </w:r>
      <w:r w:rsidR="00CB63D4" w:rsidRPr="000A0D08">
        <w:rPr>
          <w:rFonts w:ascii="Arial" w:hAnsi="Arial" w:cs="Arial"/>
          <w:i/>
          <w:sz w:val="20"/>
          <w:szCs w:val="20"/>
        </w:rPr>
        <w:t xml:space="preserve"> de triangles.</w:t>
      </w:r>
    </w:p>
    <w:tbl>
      <w:tblPr>
        <w:tblStyle w:val="Grilledutableau"/>
        <w:tblW w:w="0" w:type="auto"/>
        <w:tblInd w:w="2235" w:type="dxa"/>
        <w:shd w:val="pct5" w:color="auto" w:fill="auto"/>
        <w:tblLook w:val="04A0" w:firstRow="1" w:lastRow="0" w:firstColumn="1" w:lastColumn="0" w:noHBand="0" w:noVBand="1"/>
      </w:tblPr>
      <w:tblGrid>
        <w:gridCol w:w="6520"/>
      </w:tblGrid>
      <w:tr w:rsidR="00CB63D4" w:rsidTr="007E5F6D">
        <w:trPr>
          <w:trHeight w:val="853"/>
        </w:trPr>
        <w:tc>
          <w:tcPr>
            <w:tcW w:w="6520" w:type="dxa"/>
            <w:shd w:val="pct5" w:color="auto" w:fill="auto"/>
          </w:tcPr>
          <w:p w:rsidR="00CB63D4" w:rsidRDefault="00CB63D4" w:rsidP="00BD5219">
            <w:pPr>
              <w:jc w:val="center"/>
              <w:rPr>
                <w:i/>
              </w:rPr>
            </w:pPr>
            <w:r>
              <w:rPr>
                <w:i/>
                <w:noProof/>
                <w:lang w:eastAsia="fr-FR"/>
              </w:rPr>
              <w:drawing>
                <wp:inline distT="0" distB="0" distL="0" distR="0" wp14:anchorId="7D937562" wp14:editId="1D0B1947">
                  <wp:extent cx="3419475" cy="48241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47475"/>
                          <a:stretch/>
                        </pic:blipFill>
                        <pic:spPr bwMode="auto">
                          <a:xfrm>
                            <a:off x="0" y="0"/>
                            <a:ext cx="3426386" cy="4833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B63D4" w:rsidRDefault="00CB63D4" w:rsidP="00CB63D4">
      <w:pPr>
        <w:jc w:val="center"/>
        <w:rPr>
          <w:i/>
        </w:rPr>
      </w:pPr>
    </w:p>
    <w:tbl>
      <w:tblPr>
        <w:tblStyle w:val="Grilledutableau"/>
        <w:tblpPr w:leftFromText="141" w:rightFromText="141" w:vertAnchor="text" w:horzAnchor="margin" w:tblpXSpec="center" w:tblpY="-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556"/>
      </w:tblGrid>
      <w:tr w:rsidR="00CB63D4" w:rsidTr="007E5F6D">
        <w:trPr>
          <w:trHeight w:val="305"/>
        </w:trPr>
        <w:tc>
          <w:tcPr>
            <w:tcW w:w="6556"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CB63D4" w:rsidRDefault="00CB63D4" w:rsidP="007E5F6D">
            <w:pPr>
              <w:jc w:val="center"/>
            </w:pPr>
          </w:p>
          <w:p w:rsidR="00CB63D4" w:rsidRDefault="00CB63D4" w:rsidP="007E5F6D">
            <w:pPr>
              <w:jc w:val="center"/>
              <w:rPr>
                <w:highlight w:val="yellow"/>
              </w:rPr>
            </w:pPr>
            <w:r>
              <w:rPr>
                <w:noProof/>
                <w:lang w:eastAsia="fr-FR"/>
              </w:rPr>
              <w:drawing>
                <wp:inline distT="0" distB="0" distL="0" distR="0" wp14:anchorId="6386CD71" wp14:editId="4584445D">
                  <wp:extent cx="3343275" cy="44395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sCapture.JPG"/>
                          <pic:cNvPicPr/>
                        </pic:nvPicPr>
                        <pic:blipFill rotWithShape="1">
                          <a:blip r:embed="rId14">
                            <a:extLst>
                              <a:ext uri="{28A0092B-C50C-407E-A947-70E740481C1C}">
                                <a14:useLocalDpi xmlns:a14="http://schemas.microsoft.com/office/drawing/2010/main" val="0"/>
                              </a:ext>
                            </a:extLst>
                          </a:blip>
                          <a:srcRect b="50505"/>
                          <a:stretch/>
                        </pic:blipFill>
                        <pic:spPr bwMode="auto">
                          <a:xfrm>
                            <a:off x="0" y="0"/>
                            <a:ext cx="3343275" cy="443958"/>
                          </a:xfrm>
                          <a:prstGeom prst="rect">
                            <a:avLst/>
                          </a:prstGeom>
                          <a:ln>
                            <a:noFill/>
                          </a:ln>
                          <a:extLst>
                            <a:ext uri="{53640926-AAD7-44D8-BBD7-CCE9431645EC}">
                              <a14:shadowObscured xmlns:a14="http://schemas.microsoft.com/office/drawing/2010/main"/>
                            </a:ext>
                          </a:extLst>
                        </pic:spPr>
                      </pic:pic>
                    </a:graphicData>
                  </a:graphic>
                </wp:inline>
              </w:drawing>
            </w:r>
          </w:p>
          <w:p w:rsidR="00CB63D4" w:rsidRPr="00910F2A" w:rsidRDefault="00CB63D4" w:rsidP="007E5F6D">
            <w:pPr>
              <w:jc w:val="center"/>
              <w:rPr>
                <w:highlight w:val="yellow"/>
              </w:rPr>
            </w:pPr>
          </w:p>
        </w:tc>
      </w:tr>
      <w:tr w:rsidR="00CB63D4" w:rsidTr="007E5F6D">
        <w:trPr>
          <w:trHeight w:val="305"/>
        </w:trPr>
        <w:tc>
          <w:tcPr>
            <w:tcW w:w="6556"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CB63D4" w:rsidRPr="00910F2A" w:rsidRDefault="00CB63D4" w:rsidP="007E5F6D">
            <w:pPr>
              <w:jc w:val="center"/>
              <w:rPr>
                <w:highlight w:val="yellow"/>
              </w:rPr>
            </w:pPr>
          </w:p>
        </w:tc>
      </w:tr>
      <w:tr w:rsidR="00CB63D4" w:rsidTr="007E5F6D">
        <w:trPr>
          <w:trHeight w:val="356"/>
        </w:trPr>
        <w:tc>
          <w:tcPr>
            <w:tcW w:w="6556"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CB63D4" w:rsidRPr="00910F2A" w:rsidRDefault="00CB63D4" w:rsidP="007E5F6D">
            <w:pPr>
              <w:jc w:val="center"/>
              <w:rPr>
                <w:highlight w:val="yellow"/>
              </w:rPr>
            </w:pPr>
          </w:p>
        </w:tc>
      </w:tr>
    </w:tbl>
    <w:p w:rsidR="00CB63D4" w:rsidRDefault="00CB63D4" w:rsidP="00CB63D4">
      <w:pPr>
        <w:jc w:val="center"/>
        <w:rPr>
          <w:i/>
        </w:rPr>
      </w:pPr>
    </w:p>
    <w:p w:rsidR="00CB63D4" w:rsidRDefault="00CB63D4" w:rsidP="00CB63D4">
      <w:pPr>
        <w:jc w:val="center"/>
        <w:rPr>
          <w:i/>
        </w:rPr>
      </w:pPr>
    </w:p>
    <w:p w:rsidR="00CB63D4" w:rsidRDefault="00CB63D4" w:rsidP="00CB63D4">
      <w:pPr>
        <w:jc w:val="center"/>
        <w:rPr>
          <w:i/>
        </w:rPr>
      </w:pPr>
    </w:p>
    <w:p w:rsidR="00CB63D4" w:rsidRPr="000A0D08" w:rsidRDefault="00CB63D4" w:rsidP="00CB63D4">
      <w:pPr>
        <w:rPr>
          <w:rFonts w:ascii="Arial" w:hAnsi="Arial" w:cs="Arial"/>
          <w:b/>
          <w:noProof/>
          <w:sz w:val="20"/>
          <w:szCs w:val="20"/>
          <w:lang w:eastAsia="fr-FR"/>
        </w:rPr>
      </w:pPr>
    </w:p>
    <w:p w:rsidR="00BD5219" w:rsidRPr="000A0D08" w:rsidRDefault="00BD5219" w:rsidP="00BD5219">
      <w:pPr>
        <w:pStyle w:val="Default"/>
        <w:rPr>
          <w:rFonts w:ascii="Arial" w:hAnsi="Arial" w:cs="Arial"/>
          <w:sz w:val="20"/>
          <w:szCs w:val="20"/>
        </w:rPr>
      </w:pPr>
      <w:r w:rsidRPr="000A0D08">
        <w:rPr>
          <w:rFonts w:ascii="Arial" w:hAnsi="Arial" w:cs="Arial"/>
          <w:b/>
          <w:bCs/>
          <w:sz w:val="20"/>
          <w:szCs w:val="20"/>
        </w:rPr>
        <w:t>Mise en situation 4 : l</w:t>
      </w:r>
      <w:r w:rsidR="002B1157" w:rsidRPr="000A0D08">
        <w:rPr>
          <w:rFonts w:ascii="Arial" w:hAnsi="Arial" w:cs="Arial"/>
          <w:sz w:val="20"/>
          <w:szCs w:val="20"/>
        </w:rPr>
        <w:t>’enseignant prépare</w:t>
      </w:r>
    </w:p>
    <w:p w:rsidR="00BD5219" w:rsidRPr="000A0D08" w:rsidRDefault="00BD5219" w:rsidP="00BD5219">
      <w:pPr>
        <w:pStyle w:val="Default"/>
        <w:numPr>
          <w:ilvl w:val="0"/>
          <w:numId w:val="11"/>
        </w:numPr>
        <w:rPr>
          <w:rFonts w:ascii="Arial" w:hAnsi="Arial" w:cs="Arial"/>
          <w:sz w:val="20"/>
          <w:szCs w:val="20"/>
        </w:rPr>
      </w:pPr>
      <w:r w:rsidRPr="000A0D08">
        <w:rPr>
          <w:rFonts w:ascii="Arial" w:hAnsi="Arial" w:cs="Arial"/>
          <w:sz w:val="20"/>
          <w:szCs w:val="20"/>
        </w:rPr>
        <w:t>une collection de 6 animaux ou 6 bonshommes (s</w:t>
      </w:r>
      <w:r w:rsidR="002B1157" w:rsidRPr="000A0D08">
        <w:rPr>
          <w:rFonts w:ascii="Arial" w:hAnsi="Arial" w:cs="Arial"/>
          <w:sz w:val="20"/>
          <w:szCs w:val="20"/>
        </w:rPr>
        <w:t>elon le matériel de la classe) ;</w:t>
      </w:r>
    </w:p>
    <w:p w:rsidR="00BD5219" w:rsidRPr="000A0D08" w:rsidRDefault="00BD5219" w:rsidP="00BD5219">
      <w:pPr>
        <w:pStyle w:val="Default"/>
        <w:numPr>
          <w:ilvl w:val="0"/>
          <w:numId w:val="11"/>
        </w:numPr>
        <w:rPr>
          <w:rFonts w:ascii="Arial" w:hAnsi="Arial" w:cs="Arial"/>
          <w:sz w:val="20"/>
          <w:szCs w:val="20"/>
        </w:rPr>
      </w:pPr>
      <w:r w:rsidRPr="000A0D08">
        <w:rPr>
          <w:rFonts w:ascii="Arial" w:hAnsi="Arial" w:cs="Arial"/>
          <w:sz w:val="20"/>
          <w:szCs w:val="20"/>
        </w:rPr>
        <w:t xml:space="preserve">trois barquettes contenant respectivement 4, 6 et 8 jetons (l’enseignant veillera à ce que les jetons soient bien tous visibles en un seul coup d’oeil). </w:t>
      </w:r>
    </w:p>
    <w:p w:rsidR="002B1157" w:rsidRPr="000A0D08" w:rsidRDefault="00BD5219" w:rsidP="002B1157">
      <w:pPr>
        <w:pStyle w:val="Default"/>
        <w:rPr>
          <w:rFonts w:ascii="Arial" w:hAnsi="Arial" w:cs="Arial"/>
          <w:i/>
          <w:sz w:val="20"/>
          <w:szCs w:val="20"/>
        </w:rPr>
      </w:pPr>
      <w:r w:rsidRPr="00517683">
        <w:rPr>
          <w:rFonts w:ascii="Arial" w:hAnsi="Arial" w:cs="Arial"/>
          <w:b/>
          <w:bCs/>
          <w:sz w:val="20"/>
          <w:szCs w:val="20"/>
          <w:u w:val="single"/>
        </w:rPr>
        <w:t>Consigne 4</w:t>
      </w:r>
      <w:r w:rsidR="002B1157" w:rsidRPr="000A0D08">
        <w:rPr>
          <w:rFonts w:ascii="Arial" w:hAnsi="Arial" w:cs="Arial"/>
          <w:b/>
          <w:bCs/>
          <w:sz w:val="20"/>
          <w:szCs w:val="20"/>
        </w:rPr>
        <w:t xml:space="preserve"> : </w:t>
      </w:r>
      <w:r w:rsidRPr="000A0D08">
        <w:rPr>
          <w:rFonts w:ascii="Arial" w:hAnsi="Arial" w:cs="Arial"/>
          <w:i/>
          <w:sz w:val="20"/>
          <w:szCs w:val="20"/>
        </w:rPr>
        <w:t>« Regarde les figurines (citer le nom de l’objet choisi) et les jetons dans les barquettes</w:t>
      </w:r>
      <w:r w:rsidR="002B1157" w:rsidRPr="000A0D08">
        <w:rPr>
          <w:rFonts w:ascii="Arial" w:hAnsi="Arial" w:cs="Arial"/>
          <w:i/>
          <w:sz w:val="20"/>
          <w:szCs w:val="20"/>
        </w:rPr>
        <w:t xml:space="preserve">. Montre la barquette dans laquelle il y a </w:t>
      </w:r>
      <w:r w:rsidR="002B1157" w:rsidRPr="000A0D08">
        <w:rPr>
          <w:rFonts w:ascii="Arial" w:hAnsi="Arial" w:cs="Arial"/>
          <w:b/>
          <w:bCs/>
          <w:i/>
          <w:sz w:val="20"/>
          <w:szCs w:val="20"/>
        </w:rPr>
        <w:t xml:space="preserve">autant de jetons que de ….. </w:t>
      </w:r>
      <w:r w:rsidR="002B1157" w:rsidRPr="000A0D08">
        <w:rPr>
          <w:rFonts w:ascii="Arial" w:hAnsi="Arial" w:cs="Arial"/>
          <w:bCs/>
          <w:i/>
          <w:sz w:val="20"/>
          <w:szCs w:val="20"/>
        </w:rPr>
        <w:t>(citer le nom de l’objet choisi).</w:t>
      </w:r>
      <w:r w:rsidR="002B1157" w:rsidRPr="000A0D08">
        <w:rPr>
          <w:rFonts w:ascii="Arial" w:hAnsi="Arial" w:cs="Arial"/>
          <w:b/>
          <w:bCs/>
          <w:i/>
          <w:sz w:val="20"/>
          <w:szCs w:val="20"/>
        </w:rPr>
        <w:t xml:space="preserve"> </w:t>
      </w:r>
    </w:p>
    <w:p w:rsidR="00BD5219" w:rsidRPr="000A0D08" w:rsidRDefault="002B1157" w:rsidP="002B1157">
      <w:pPr>
        <w:pStyle w:val="Default"/>
        <w:rPr>
          <w:rFonts w:ascii="Arial" w:hAnsi="Arial" w:cs="Arial"/>
          <w:b/>
          <w:noProof/>
          <w:sz w:val="20"/>
          <w:szCs w:val="20"/>
          <w:lang w:eastAsia="fr-FR"/>
        </w:rPr>
      </w:pPr>
      <w:r w:rsidRPr="000A0D08">
        <w:rPr>
          <w:rFonts w:ascii="Arial" w:hAnsi="Arial" w:cs="Arial"/>
          <w:sz w:val="20"/>
          <w:szCs w:val="20"/>
        </w:rPr>
        <w:t xml:space="preserve">Si besoin, l’enseignant pourra utiliser la formulation : </w:t>
      </w:r>
      <w:r w:rsidRPr="000A0D08">
        <w:rPr>
          <w:rFonts w:ascii="Arial" w:hAnsi="Arial" w:cs="Arial"/>
          <w:i/>
          <w:sz w:val="20"/>
          <w:szCs w:val="20"/>
        </w:rPr>
        <w:t xml:space="preserve">Montre la barquette dans laquelle il y a </w:t>
      </w:r>
      <w:r w:rsidRPr="000A0D08">
        <w:rPr>
          <w:rFonts w:ascii="Arial" w:hAnsi="Arial" w:cs="Arial"/>
          <w:b/>
          <w:bCs/>
          <w:i/>
          <w:sz w:val="20"/>
          <w:szCs w:val="20"/>
        </w:rPr>
        <w:t xml:space="preserve">pareil de jetons que de ….. </w:t>
      </w:r>
      <w:r w:rsidRPr="000A0D08">
        <w:rPr>
          <w:rFonts w:ascii="Arial" w:hAnsi="Arial" w:cs="Arial"/>
          <w:bCs/>
          <w:i/>
          <w:sz w:val="20"/>
          <w:szCs w:val="20"/>
        </w:rPr>
        <w:t>(citer le nom de l’objet choisi).</w:t>
      </w:r>
      <w:r w:rsidRPr="000A0D08">
        <w:rPr>
          <w:rFonts w:ascii="Arial" w:hAnsi="Arial" w:cs="Arial"/>
          <w:b/>
          <w:bCs/>
          <w:i/>
          <w:sz w:val="20"/>
          <w:szCs w:val="20"/>
        </w:rPr>
        <w:t xml:space="preserve"> </w:t>
      </w:r>
    </w:p>
    <w:p w:rsidR="00BD5219" w:rsidRPr="000A0D08" w:rsidRDefault="00BD5219" w:rsidP="002B1157">
      <w:pPr>
        <w:spacing w:after="0"/>
        <w:rPr>
          <w:rFonts w:ascii="Arial" w:hAnsi="Arial" w:cs="Arial"/>
          <w:b/>
          <w:noProof/>
          <w:sz w:val="20"/>
          <w:szCs w:val="20"/>
          <w:lang w:eastAsia="fr-FR"/>
        </w:rPr>
      </w:pPr>
    </w:p>
    <w:p w:rsidR="00CB63D4" w:rsidRPr="000A0D08" w:rsidRDefault="002B1157" w:rsidP="00CB63D4">
      <w:pPr>
        <w:rPr>
          <w:rFonts w:ascii="Arial" w:hAnsi="Arial" w:cs="Arial"/>
          <w:b/>
          <w:noProof/>
          <w:sz w:val="20"/>
          <w:szCs w:val="20"/>
          <w:lang w:eastAsia="fr-FR"/>
        </w:rPr>
      </w:pPr>
      <w:r w:rsidRPr="000A0D08">
        <w:rPr>
          <w:rFonts w:ascii="Arial" w:hAnsi="Arial" w:cs="Arial"/>
          <w:i/>
          <w:sz w:val="20"/>
          <w:szCs w:val="20"/>
        </w:rPr>
        <w:t xml:space="preserve">Par exemple : </w:t>
      </w:r>
      <w:r w:rsidR="00CC56B2" w:rsidRPr="000A0D08">
        <w:rPr>
          <w:rFonts w:ascii="Arial" w:hAnsi="Arial" w:cs="Arial"/>
          <w:i/>
          <w:sz w:val="20"/>
          <w:szCs w:val="20"/>
        </w:rPr>
        <w:t>Montre</w:t>
      </w:r>
      <w:r w:rsidR="00CB63D4" w:rsidRPr="000A0D08">
        <w:rPr>
          <w:rFonts w:ascii="Arial" w:hAnsi="Arial" w:cs="Arial"/>
          <w:i/>
          <w:sz w:val="20"/>
          <w:szCs w:val="20"/>
        </w:rPr>
        <w:t xml:space="preserve"> la boite où il y a </w:t>
      </w:r>
      <w:r w:rsidR="00CB63D4" w:rsidRPr="000A0D08">
        <w:rPr>
          <w:rFonts w:ascii="Arial" w:hAnsi="Arial" w:cs="Arial"/>
          <w:i/>
          <w:sz w:val="20"/>
          <w:szCs w:val="20"/>
          <w:u w:val="single"/>
        </w:rPr>
        <w:t>autant</w:t>
      </w:r>
      <w:r w:rsidR="00CB63D4" w:rsidRPr="000A0D08">
        <w:rPr>
          <w:rFonts w:ascii="Arial" w:hAnsi="Arial" w:cs="Arial"/>
          <w:i/>
          <w:sz w:val="20"/>
          <w:szCs w:val="20"/>
        </w:rPr>
        <w:t xml:space="preserve"> de ballons que d’élèves.</w:t>
      </w:r>
    </w:p>
    <w:p w:rsidR="00CB63D4" w:rsidRDefault="00CB63D4" w:rsidP="00CB63D4">
      <w:pPr>
        <w:jc w:val="center"/>
      </w:pPr>
      <w:r>
        <w:rPr>
          <w:noProof/>
          <w:lang w:eastAsia="fr-FR"/>
        </w:rPr>
        <w:drawing>
          <wp:inline distT="0" distB="0" distL="0" distR="0" wp14:anchorId="7E3F753B" wp14:editId="63814348">
            <wp:extent cx="3181350" cy="1013837"/>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4271" r="54155" b="7248"/>
                    <a:stretch/>
                  </pic:blipFill>
                  <pic:spPr bwMode="auto">
                    <a:xfrm>
                      <a:off x="0" y="0"/>
                      <a:ext cx="3196361" cy="101862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fr-FR"/>
        </w:rPr>
        <w:drawing>
          <wp:inline distT="0" distB="0" distL="0" distR="0" wp14:anchorId="70FEFBBE" wp14:editId="010C9905">
            <wp:extent cx="4371975" cy="1322614"/>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8197" r="2459" b="7492"/>
                    <a:stretch/>
                  </pic:blipFill>
                  <pic:spPr bwMode="auto">
                    <a:xfrm>
                      <a:off x="0" y="0"/>
                      <a:ext cx="4399311" cy="1330884"/>
                    </a:xfrm>
                    <a:prstGeom prst="rect">
                      <a:avLst/>
                    </a:prstGeom>
                    <a:ln>
                      <a:noFill/>
                    </a:ln>
                    <a:extLst>
                      <a:ext uri="{53640926-AAD7-44D8-BBD7-CCE9431645EC}">
                        <a14:shadowObscured xmlns:a14="http://schemas.microsoft.com/office/drawing/2010/main"/>
                      </a:ext>
                    </a:extLst>
                  </pic:spPr>
                </pic:pic>
              </a:graphicData>
            </a:graphic>
          </wp:inline>
        </w:drawing>
      </w:r>
    </w:p>
    <w:p w:rsidR="00D83253" w:rsidRDefault="00D83253" w:rsidP="00CC56B2">
      <w:pPr>
        <w:pStyle w:val="Titre1"/>
        <w:tabs>
          <w:tab w:val="left" w:pos="942"/>
        </w:tabs>
        <w:ind w:left="0" w:firstLine="0"/>
      </w:pPr>
    </w:p>
    <w:p w:rsidR="00CB63D4" w:rsidRDefault="00CC56B2" w:rsidP="002B1157">
      <w:pPr>
        <w:pStyle w:val="Titre1"/>
        <w:tabs>
          <w:tab w:val="left" w:pos="942"/>
        </w:tabs>
        <w:ind w:left="0" w:firstLine="0"/>
      </w:pPr>
      <w:r>
        <w:t xml:space="preserve">3 - </w:t>
      </w:r>
      <w:r w:rsidR="00504772">
        <w:t>UTILISER LE NOMBRE POUR DESI</w:t>
      </w:r>
      <w:r w:rsidR="002B1157">
        <w:t>GNER UN RANG, UNE POSITION – EXPRIMER LA POSITION D’UN OBJET.</w:t>
      </w:r>
    </w:p>
    <w:p w:rsidR="00CC56B2" w:rsidRPr="000A0D08" w:rsidRDefault="00CC56B2" w:rsidP="00CC56B2">
      <w:pPr>
        <w:pStyle w:val="Default"/>
        <w:rPr>
          <w:rFonts w:ascii="Arial" w:hAnsi="Arial" w:cs="Arial"/>
          <w:b/>
          <w:bCs/>
          <w:sz w:val="20"/>
          <w:szCs w:val="20"/>
        </w:rPr>
      </w:pPr>
    </w:p>
    <w:p w:rsidR="00CB63D4" w:rsidRPr="000A0D08" w:rsidRDefault="00CC56B2" w:rsidP="00CC56B2">
      <w:pPr>
        <w:pStyle w:val="Default"/>
        <w:rPr>
          <w:rFonts w:ascii="Arial" w:hAnsi="Arial" w:cs="Arial"/>
          <w:sz w:val="20"/>
          <w:szCs w:val="20"/>
        </w:rPr>
      </w:pPr>
      <w:r w:rsidRPr="000A0D08">
        <w:rPr>
          <w:rFonts w:ascii="Arial" w:hAnsi="Arial" w:cs="Arial"/>
          <w:b/>
          <w:bCs/>
          <w:sz w:val="20"/>
          <w:szCs w:val="20"/>
        </w:rPr>
        <w:t>Mise en situation 1 : l</w:t>
      </w:r>
      <w:r w:rsidRPr="000A0D08">
        <w:rPr>
          <w:rFonts w:ascii="Arial" w:hAnsi="Arial" w:cs="Arial"/>
          <w:sz w:val="20"/>
          <w:szCs w:val="20"/>
        </w:rPr>
        <w:t>’enseignant prépare 4 animaux qu’il dispose selon le modèle ci-dessous en veillant à respecter l’orientation.</w:t>
      </w:r>
    </w:p>
    <w:p w:rsidR="00CC56B2" w:rsidRDefault="00CC56B2" w:rsidP="00CC56B2">
      <w:pPr>
        <w:pStyle w:val="Default"/>
        <w:rPr>
          <w:rFonts w:ascii="Arial" w:hAnsi="Arial" w:cs="Arial"/>
          <w:sz w:val="20"/>
          <w:szCs w:val="20"/>
        </w:rPr>
      </w:pPr>
      <w:r w:rsidRPr="00517683">
        <w:rPr>
          <w:rFonts w:ascii="Arial" w:hAnsi="Arial" w:cs="Arial"/>
          <w:b/>
          <w:bCs/>
          <w:sz w:val="20"/>
          <w:szCs w:val="20"/>
          <w:u w:val="single"/>
        </w:rPr>
        <w:t>Consigne 1</w:t>
      </w:r>
      <w:r w:rsidRPr="000A0D08">
        <w:rPr>
          <w:rFonts w:ascii="Arial" w:hAnsi="Arial" w:cs="Arial"/>
          <w:b/>
          <w:bCs/>
          <w:sz w:val="20"/>
          <w:szCs w:val="20"/>
        </w:rPr>
        <w:t xml:space="preserve"> </w:t>
      </w:r>
      <w:r w:rsidRPr="000A0D08">
        <w:rPr>
          <w:rFonts w:ascii="Arial" w:hAnsi="Arial" w:cs="Arial"/>
          <w:sz w:val="20"/>
          <w:szCs w:val="20"/>
        </w:rPr>
        <w:t>: « Montre le deuxième animal. »</w:t>
      </w:r>
    </w:p>
    <w:p w:rsidR="000A0D08" w:rsidRPr="000A0D08" w:rsidRDefault="000A0D08" w:rsidP="00CC56B2">
      <w:pPr>
        <w:pStyle w:val="Default"/>
        <w:rPr>
          <w:rFonts w:ascii="Arial" w:hAnsi="Arial" w:cs="Arial"/>
          <w:sz w:val="20"/>
          <w:szCs w:val="20"/>
        </w:rPr>
      </w:pPr>
    </w:p>
    <w:tbl>
      <w:tblPr>
        <w:tblW w:w="9428" w:type="dxa"/>
        <w:tblCellMar>
          <w:left w:w="10" w:type="dxa"/>
          <w:right w:w="10" w:type="dxa"/>
        </w:tblCellMar>
        <w:tblLook w:val="04A0" w:firstRow="1" w:lastRow="0" w:firstColumn="1" w:lastColumn="0" w:noHBand="0" w:noVBand="1"/>
      </w:tblPr>
      <w:tblGrid>
        <w:gridCol w:w="9428"/>
      </w:tblGrid>
      <w:tr w:rsidR="00CB63D4" w:rsidTr="007E5F6D">
        <w:tc>
          <w:tcPr>
            <w:tcW w:w="9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63D4" w:rsidRPr="00DB1266" w:rsidRDefault="00CB63D4" w:rsidP="007E5F6D">
            <w:pPr>
              <w:pStyle w:val="Corpsdetexte"/>
              <w:rPr>
                <w:i/>
                <w:lang w:val="fr-FR"/>
              </w:rPr>
            </w:pPr>
            <w:r w:rsidRPr="00BF3BDB">
              <w:rPr>
                <w:lang w:val="fr-FR"/>
              </w:rPr>
              <w:t xml:space="preserve"> </w:t>
            </w:r>
            <w:r w:rsidRPr="00DB1266">
              <w:rPr>
                <w:i/>
                <w:lang w:val="fr-FR"/>
              </w:rPr>
              <w:t>« Entoure la deuxième poule. »</w:t>
            </w:r>
          </w:p>
          <w:p w:rsidR="00CB63D4" w:rsidRPr="00BE549C" w:rsidRDefault="00CB63D4" w:rsidP="007E5F6D">
            <w:pPr>
              <w:pStyle w:val="Corpsdetexte"/>
              <w:spacing w:before="12"/>
              <w:rPr>
                <w:lang w:val="fr-FR"/>
              </w:rPr>
            </w:pPr>
          </w:p>
          <w:tbl>
            <w:tblPr>
              <w:tblW w:w="9212" w:type="dxa"/>
              <w:tblCellMar>
                <w:left w:w="10" w:type="dxa"/>
                <w:right w:w="10" w:type="dxa"/>
              </w:tblCellMar>
              <w:tblLook w:val="04A0" w:firstRow="1" w:lastRow="0" w:firstColumn="1" w:lastColumn="0" w:noHBand="0" w:noVBand="1"/>
            </w:tblPr>
            <w:tblGrid>
              <w:gridCol w:w="1535"/>
              <w:gridCol w:w="1535"/>
              <w:gridCol w:w="1535"/>
              <w:gridCol w:w="1535"/>
              <w:gridCol w:w="1536"/>
              <w:gridCol w:w="1536"/>
            </w:tblGrid>
            <w:tr w:rsidR="00CB63D4" w:rsidTr="007E5F6D">
              <w:trPr>
                <w:trHeight w:val="2194"/>
              </w:trPr>
              <w:tc>
                <w:tcPr>
                  <w:tcW w:w="1535" w:type="dxa"/>
                  <w:shd w:val="clear" w:color="auto" w:fill="auto"/>
                  <w:tcMar>
                    <w:top w:w="0" w:type="dxa"/>
                    <w:left w:w="108" w:type="dxa"/>
                    <w:bottom w:w="0" w:type="dxa"/>
                    <w:right w:w="108" w:type="dxa"/>
                  </w:tcMar>
                </w:tcPr>
                <w:p w:rsidR="00CB63D4" w:rsidRDefault="00CB63D4" w:rsidP="007E5F6D">
                  <w:pPr>
                    <w:spacing w:after="0" w:line="240" w:lineRule="auto"/>
                    <w:jc w:val="center"/>
                  </w:pPr>
                  <w:r>
                    <w:rPr>
                      <w:noProof/>
                      <w:lang w:eastAsia="fr-FR"/>
                    </w:rPr>
                    <w:drawing>
                      <wp:anchor distT="0" distB="0" distL="114300" distR="114300" simplePos="0" relativeHeight="251736064" behindDoc="0" locked="0" layoutInCell="1" allowOverlap="1" wp14:anchorId="26588446" wp14:editId="2CD725CC">
                        <wp:simplePos x="0" y="0"/>
                        <wp:positionH relativeFrom="column">
                          <wp:posOffset>-6350</wp:posOffset>
                        </wp:positionH>
                        <wp:positionV relativeFrom="paragraph">
                          <wp:posOffset>-35560</wp:posOffset>
                        </wp:positionV>
                        <wp:extent cx="1131570" cy="1304290"/>
                        <wp:effectExtent l="0" t="0" r="0" b="0"/>
                        <wp:wrapNone/>
                        <wp:docPr id="94" name="Image 94" descr="Résultat de recherche d'images pour &quot;poul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poule dessin&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1570" cy="1304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35" w:type="dxa"/>
                  <w:shd w:val="clear" w:color="auto" w:fill="auto"/>
                  <w:tcMar>
                    <w:top w:w="0" w:type="dxa"/>
                    <w:left w:w="108" w:type="dxa"/>
                    <w:bottom w:w="0" w:type="dxa"/>
                    <w:right w:w="108" w:type="dxa"/>
                  </w:tcMar>
                </w:tcPr>
                <w:p w:rsidR="00CB63D4" w:rsidRDefault="00CB63D4" w:rsidP="007E5F6D">
                  <w:pPr>
                    <w:spacing w:after="0" w:line="240" w:lineRule="auto"/>
                    <w:jc w:val="center"/>
                  </w:pPr>
                </w:p>
              </w:tc>
              <w:tc>
                <w:tcPr>
                  <w:tcW w:w="1535" w:type="dxa"/>
                  <w:shd w:val="clear" w:color="auto" w:fill="auto"/>
                  <w:tcMar>
                    <w:top w:w="0" w:type="dxa"/>
                    <w:left w:w="108" w:type="dxa"/>
                    <w:bottom w:w="0" w:type="dxa"/>
                    <w:right w:w="108" w:type="dxa"/>
                  </w:tcMar>
                </w:tcPr>
                <w:p w:rsidR="00CB63D4" w:rsidRDefault="00CB63D4" w:rsidP="007E5F6D">
                  <w:pPr>
                    <w:spacing w:after="0" w:line="240" w:lineRule="auto"/>
                    <w:jc w:val="center"/>
                  </w:pPr>
                  <w:r>
                    <w:rPr>
                      <w:noProof/>
                      <w:lang w:eastAsia="fr-FR"/>
                    </w:rPr>
                    <w:drawing>
                      <wp:anchor distT="0" distB="0" distL="114300" distR="114300" simplePos="0" relativeHeight="251731968" behindDoc="0" locked="0" layoutInCell="1" allowOverlap="1" wp14:anchorId="54D1CC6D" wp14:editId="0F9C5478">
                        <wp:simplePos x="0" y="0"/>
                        <wp:positionH relativeFrom="column">
                          <wp:posOffset>-386715</wp:posOffset>
                        </wp:positionH>
                        <wp:positionV relativeFrom="paragraph">
                          <wp:posOffset>-12700</wp:posOffset>
                        </wp:positionV>
                        <wp:extent cx="1131570" cy="1304290"/>
                        <wp:effectExtent l="0" t="0" r="0" b="0"/>
                        <wp:wrapNone/>
                        <wp:docPr id="95" name="Image 95" descr="Résultat de recherche d'images pour &quot;poul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poule dessin&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1570" cy="1304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35" w:type="dxa"/>
                  <w:shd w:val="clear" w:color="auto" w:fill="auto"/>
                  <w:tcMar>
                    <w:top w:w="0" w:type="dxa"/>
                    <w:left w:w="108" w:type="dxa"/>
                    <w:bottom w:w="0" w:type="dxa"/>
                    <w:right w:w="108" w:type="dxa"/>
                  </w:tcMar>
                </w:tcPr>
                <w:p w:rsidR="00CB63D4" w:rsidRDefault="00CB63D4" w:rsidP="007E5F6D">
                  <w:pPr>
                    <w:spacing w:after="0" w:line="240" w:lineRule="auto"/>
                    <w:jc w:val="center"/>
                  </w:pPr>
                  <w:r w:rsidRPr="0048163A">
                    <w:rPr>
                      <w:noProof/>
                      <w:lang w:eastAsia="fr-FR"/>
                    </w:rPr>
                    <w:drawing>
                      <wp:anchor distT="0" distB="0" distL="114300" distR="114300" simplePos="0" relativeHeight="251732992" behindDoc="0" locked="0" layoutInCell="1" allowOverlap="1" wp14:anchorId="7B6139BC" wp14:editId="5BF0DFB3">
                        <wp:simplePos x="0" y="0"/>
                        <wp:positionH relativeFrom="column">
                          <wp:posOffset>153035</wp:posOffset>
                        </wp:positionH>
                        <wp:positionV relativeFrom="paragraph">
                          <wp:posOffset>26670</wp:posOffset>
                        </wp:positionV>
                        <wp:extent cx="1131570" cy="1304290"/>
                        <wp:effectExtent l="0" t="0" r="0" b="0"/>
                        <wp:wrapNone/>
                        <wp:docPr id="96" name="Image 96" descr="Résultat de recherche d'images pour &quot;poul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poule dessin&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1570" cy="1304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36" w:type="dxa"/>
                  <w:shd w:val="clear" w:color="auto" w:fill="auto"/>
                  <w:tcMar>
                    <w:top w:w="0" w:type="dxa"/>
                    <w:left w:w="108" w:type="dxa"/>
                    <w:bottom w:w="0" w:type="dxa"/>
                    <w:right w:w="108" w:type="dxa"/>
                  </w:tcMar>
                </w:tcPr>
                <w:p w:rsidR="00CB63D4" w:rsidRDefault="00CB63D4" w:rsidP="007E5F6D">
                  <w:pPr>
                    <w:spacing w:after="0" w:line="240" w:lineRule="auto"/>
                    <w:jc w:val="center"/>
                  </w:pPr>
                </w:p>
              </w:tc>
              <w:tc>
                <w:tcPr>
                  <w:tcW w:w="1536" w:type="dxa"/>
                  <w:shd w:val="clear" w:color="auto" w:fill="auto"/>
                  <w:tcMar>
                    <w:top w:w="0" w:type="dxa"/>
                    <w:left w:w="108" w:type="dxa"/>
                    <w:bottom w:w="0" w:type="dxa"/>
                    <w:right w:w="108" w:type="dxa"/>
                  </w:tcMar>
                </w:tcPr>
                <w:p w:rsidR="00CB63D4" w:rsidRDefault="00CB63D4" w:rsidP="007E5F6D">
                  <w:pPr>
                    <w:spacing w:after="0" w:line="240" w:lineRule="auto"/>
                    <w:jc w:val="center"/>
                  </w:pPr>
                  <w:r w:rsidRPr="0048163A">
                    <w:rPr>
                      <w:noProof/>
                      <w:lang w:eastAsia="fr-FR"/>
                    </w:rPr>
                    <w:drawing>
                      <wp:anchor distT="0" distB="0" distL="114300" distR="114300" simplePos="0" relativeHeight="251734016" behindDoc="0" locked="0" layoutInCell="1" allowOverlap="1" wp14:anchorId="42C2C05A" wp14:editId="445A0CDE">
                        <wp:simplePos x="0" y="0"/>
                        <wp:positionH relativeFrom="column">
                          <wp:posOffset>-392430</wp:posOffset>
                        </wp:positionH>
                        <wp:positionV relativeFrom="paragraph">
                          <wp:posOffset>23495</wp:posOffset>
                        </wp:positionV>
                        <wp:extent cx="1131570" cy="1304290"/>
                        <wp:effectExtent l="0" t="0" r="0" b="0"/>
                        <wp:wrapNone/>
                        <wp:docPr id="97" name="Image 97" descr="Résultat de recherche d'images pour &quot;poul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poule dessin&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1570" cy="13042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B63D4" w:rsidRPr="00BE549C" w:rsidRDefault="00CB63D4" w:rsidP="007E5F6D">
            <w:pPr>
              <w:widowControl w:val="0"/>
              <w:autoSpaceDE w:val="0"/>
              <w:spacing w:after="0" w:line="240" w:lineRule="auto"/>
            </w:pPr>
          </w:p>
        </w:tc>
      </w:tr>
    </w:tbl>
    <w:p w:rsidR="00CB63D4" w:rsidRDefault="00CB63D4" w:rsidP="00CB63D4"/>
    <w:p w:rsidR="000A0D08" w:rsidRDefault="000A0D08" w:rsidP="00CB63D4"/>
    <w:p w:rsidR="00004384" w:rsidRDefault="00004384" w:rsidP="00004384">
      <w:pPr>
        <w:pStyle w:val="Default"/>
        <w:rPr>
          <w:b/>
          <w:noProof/>
          <w:sz w:val="32"/>
          <w:lang w:eastAsia="fr-FR"/>
        </w:rPr>
      </w:pPr>
      <w:r>
        <w:rPr>
          <w:b/>
          <w:bCs/>
          <w:sz w:val="22"/>
          <w:szCs w:val="22"/>
        </w:rPr>
        <w:t>Mise en situation 2 : l</w:t>
      </w:r>
      <w:r>
        <w:rPr>
          <w:sz w:val="22"/>
          <w:szCs w:val="22"/>
        </w:rPr>
        <w:t>’enseignant prépare 5 planchettes de bois qu’il dispose selon le modèle ci-dessous (comme les arbres) ainsi qu’un personnage, en veillant à respecter l’orientation.</w:t>
      </w:r>
    </w:p>
    <w:p w:rsidR="00004384" w:rsidRDefault="00004384" w:rsidP="00004384">
      <w:pPr>
        <w:pStyle w:val="Default"/>
        <w:rPr>
          <w:sz w:val="22"/>
          <w:szCs w:val="22"/>
        </w:rPr>
      </w:pPr>
      <w:r w:rsidRPr="00517683">
        <w:rPr>
          <w:b/>
          <w:bCs/>
          <w:sz w:val="22"/>
          <w:szCs w:val="22"/>
          <w:u w:val="single"/>
        </w:rPr>
        <w:t>Consigne 2</w:t>
      </w:r>
      <w:r>
        <w:rPr>
          <w:b/>
          <w:bCs/>
          <w:sz w:val="22"/>
          <w:szCs w:val="22"/>
        </w:rPr>
        <w:t xml:space="preserve"> : </w:t>
      </w:r>
      <w:r w:rsidRPr="00004384">
        <w:rPr>
          <w:b/>
          <w:bCs/>
          <w:i/>
          <w:sz w:val="22"/>
          <w:szCs w:val="22"/>
        </w:rPr>
        <w:t xml:space="preserve">« </w:t>
      </w:r>
      <w:r w:rsidRPr="00004384">
        <w:rPr>
          <w:i/>
          <w:sz w:val="22"/>
          <w:szCs w:val="22"/>
        </w:rPr>
        <w:t>Le personnage va grimper sur la troisième planchette de bois. Montre-la. »</w:t>
      </w:r>
    </w:p>
    <w:p w:rsidR="00004384" w:rsidRPr="00004384" w:rsidRDefault="00004384" w:rsidP="00004384">
      <w:pPr>
        <w:pStyle w:val="Default"/>
        <w:rPr>
          <w:rFonts w:ascii="Arial" w:hAnsi="Arial" w:cs="Arial"/>
          <w:b/>
          <w:noProof/>
          <w:sz w:val="20"/>
          <w:szCs w:val="20"/>
          <w:lang w:eastAsia="fr-FR"/>
        </w:rPr>
      </w:pPr>
    </w:p>
    <w:tbl>
      <w:tblPr>
        <w:tblW w:w="9428" w:type="dxa"/>
        <w:tblCellMar>
          <w:left w:w="10" w:type="dxa"/>
          <w:right w:w="10" w:type="dxa"/>
        </w:tblCellMar>
        <w:tblLook w:val="04A0" w:firstRow="1" w:lastRow="0" w:firstColumn="1" w:lastColumn="0" w:noHBand="0" w:noVBand="1"/>
      </w:tblPr>
      <w:tblGrid>
        <w:gridCol w:w="9428"/>
      </w:tblGrid>
      <w:tr w:rsidR="00CB63D4" w:rsidTr="00004384">
        <w:tc>
          <w:tcPr>
            <w:tcW w:w="9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63D4" w:rsidRDefault="00CB63D4" w:rsidP="007E5F6D">
            <w:pPr>
              <w:widowControl w:val="0"/>
              <w:autoSpaceDE w:val="0"/>
              <w:spacing w:after="0" w:line="240" w:lineRule="auto"/>
            </w:pPr>
            <w:r w:rsidRPr="00DB1266">
              <w:rPr>
                <w:i/>
              </w:rPr>
              <w:t>«La petite fille  va grimper sur le  troisième arbre. Entoure le troisième arbre. »</w:t>
            </w:r>
          </w:p>
          <w:p w:rsidR="00CB63D4" w:rsidRDefault="00CB63D4" w:rsidP="007E5F6D">
            <w:pPr>
              <w:widowControl w:val="0"/>
              <w:autoSpaceDE w:val="0"/>
              <w:spacing w:after="0" w:line="240" w:lineRule="auto"/>
            </w:pPr>
          </w:p>
          <w:tbl>
            <w:tblPr>
              <w:tblW w:w="9212" w:type="dxa"/>
              <w:tblCellMar>
                <w:left w:w="10" w:type="dxa"/>
                <w:right w:w="10" w:type="dxa"/>
              </w:tblCellMar>
              <w:tblLook w:val="04A0" w:firstRow="1" w:lastRow="0" w:firstColumn="1" w:lastColumn="0" w:noHBand="0" w:noVBand="1"/>
            </w:tblPr>
            <w:tblGrid>
              <w:gridCol w:w="1535"/>
              <w:gridCol w:w="1535"/>
              <w:gridCol w:w="1535"/>
              <w:gridCol w:w="1535"/>
              <w:gridCol w:w="1536"/>
              <w:gridCol w:w="1536"/>
            </w:tblGrid>
            <w:tr w:rsidR="00CB63D4" w:rsidTr="007E5F6D">
              <w:trPr>
                <w:trHeight w:val="1922"/>
              </w:trPr>
              <w:tc>
                <w:tcPr>
                  <w:tcW w:w="1535" w:type="dxa"/>
                  <w:shd w:val="clear" w:color="auto" w:fill="auto"/>
                  <w:tcMar>
                    <w:top w:w="0" w:type="dxa"/>
                    <w:left w:w="108" w:type="dxa"/>
                    <w:bottom w:w="0" w:type="dxa"/>
                    <w:right w:w="108" w:type="dxa"/>
                  </w:tcMar>
                </w:tcPr>
                <w:p w:rsidR="00CB63D4" w:rsidRDefault="00CB63D4" w:rsidP="007E5F6D">
                  <w:pPr>
                    <w:spacing w:after="0" w:line="240" w:lineRule="auto"/>
                    <w:jc w:val="center"/>
                  </w:pPr>
                  <w:r w:rsidRPr="00EC4EAB">
                    <w:rPr>
                      <w:noProof/>
                      <w:lang w:eastAsia="fr-FR"/>
                    </w:rPr>
                    <w:lastRenderedPageBreak/>
                    <w:drawing>
                      <wp:anchor distT="0" distB="0" distL="114300" distR="114300" simplePos="0" relativeHeight="251735040" behindDoc="0" locked="0" layoutInCell="1" allowOverlap="1" wp14:anchorId="36CBCD8F" wp14:editId="4399B0E7">
                        <wp:simplePos x="0" y="0"/>
                        <wp:positionH relativeFrom="column">
                          <wp:posOffset>59690</wp:posOffset>
                        </wp:positionH>
                        <wp:positionV relativeFrom="paragraph">
                          <wp:posOffset>-15240</wp:posOffset>
                        </wp:positionV>
                        <wp:extent cx="676275" cy="1201420"/>
                        <wp:effectExtent l="0" t="0" r="0" b="0"/>
                        <wp:wrapNone/>
                        <wp:docPr id="98" name="Image 98" descr="Résultat de recherche d'images pour &quot;enfant qui march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enfant qui marche dessin&quo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284" t="13674" r="22858" b="9134"/>
                                <a:stretch/>
                              </pic:blipFill>
                              <pic:spPr bwMode="auto">
                                <a:xfrm>
                                  <a:off x="0" y="0"/>
                                  <a:ext cx="676275" cy="1201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35" w:type="dxa"/>
                  <w:shd w:val="clear" w:color="auto" w:fill="auto"/>
                  <w:tcMar>
                    <w:top w:w="0" w:type="dxa"/>
                    <w:left w:w="108" w:type="dxa"/>
                    <w:bottom w:w="0" w:type="dxa"/>
                    <w:right w:w="108" w:type="dxa"/>
                  </w:tcMar>
                </w:tcPr>
                <w:p w:rsidR="00CB63D4" w:rsidRDefault="00CB63D4" w:rsidP="007E5F6D">
                  <w:pPr>
                    <w:spacing w:after="0" w:line="240" w:lineRule="auto"/>
                    <w:jc w:val="center"/>
                  </w:pPr>
                  <w:r>
                    <w:rPr>
                      <w:noProof/>
                      <w:lang w:eastAsia="fr-FR"/>
                    </w:rPr>
                    <w:drawing>
                      <wp:inline distT="0" distB="0" distL="0" distR="0" wp14:anchorId="7A247278" wp14:editId="63485CA7">
                        <wp:extent cx="599764" cy="943459"/>
                        <wp:effectExtent l="0" t="0" r="0" b="9041"/>
                        <wp:docPr id="99" name="Imag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599764" cy="943459"/>
                                </a:xfrm>
                                <a:prstGeom prst="rect">
                                  <a:avLst/>
                                </a:prstGeom>
                                <a:noFill/>
                                <a:ln>
                                  <a:noFill/>
                                  <a:prstDash/>
                                </a:ln>
                              </pic:spPr>
                            </pic:pic>
                          </a:graphicData>
                        </a:graphic>
                      </wp:inline>
                    </w:drawing>
                  </w:r>
                </w:p>
              </w:tc>
              <w:tc>
                <w:tcPr>
                  <w:tcW w:w="1535" w:type="dxa"/>
                  <w:shd w:val="clear" w:color="auto" w:fill="auto"/>
                  <w:tcMar>
                    <w:top w:w="0" w:type="dxa"/>
                    <w:left w:w="108" w:type="dxa"/>
                    <w:bottom w:w="0" w:type="dxa"/>
                    <w:right w:w="108" w:type="dxa"/>
                  </w:tcMar>
                </w:tcPr>
                <w:p w:rsidR="00CB63D4" w:rsidRDefault="00CB63D4" w:rsidP="007E5F6D">
                  <w:pPr>
                    <w:spacing w:after="0" w:line="240" w:lineRule="auto"/>
                  </w:pPr>
                  <w:r>
                    <w:rPr>
                      <w:noProof/>
                      <w:lang w:eastAsia="fr-FR"/>
                    </w:rPr>
                    <w:drawing>
                      <wp:inline distT="0" distB="0" distL="0" distR="0" wp14:anchorId="6A1764A2" wp14:editId="1E7C7F42">
                        <wp:extent cx="597532" cy="944876"/>
                        <wp:effectExtent l="0" t="0" r="0" b="7624"/>
                        <wp:docPr id="100" name="Imag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97532" cy="944876"/>
                                </a:xfrm>
                                <a:prstGeom prst="rect">
                                  <a:avLst/>
                                </a:prstGeom>
                                <a:noFill/>
                                <a:ln>
                                  <a:noFill/>
                                  <a:prstDash/>
                                </a:ln>
                              </pic:spPr>
                            </pic:pic>
                          </a:graphicData>
                        </a:graphic>
                      </wp:inline>
                    </w:drawing>
                  </w:r>
                </w:p>
              </w:tc>
              <w:tc>
                <w:tcPr>
                  <w:tcW w:w="1535" w:type="dxa"/>
                  <w:shd w:val="clear" w:color="auto" w:fill="auto"/>
                  <w:tcMar>
                    <w:top w:w="0" w:type="dxa"/>
                    <w:left w:w="108" w:type="dxa"/>
                    <w:bottom w:w="0" w:type="dxa"/>
                    <w:right w:w="108" w:type="dxa"/>
                  </w:tcMar>
                </w:tcPr>
                <w:p w:rsidR="00CB63D4" w:rsidRDefault="00CB63D4" w:rsidP="007E5F6D">
                  <w:pPr>
                    <w:spacing w:after="0" w:line="240" w:lineRule="auto"/>
                  </w:pPr>
                  <w:r>
                    <w:rPr>
                      <w:noProof/>
                      <w:lang w:eastAsia="fr-FR"/>
                    </w:rPr>
                    <w:drawing>
                      <wp:inline distT="0" distB="0" distL="0" distR="0" wp14:anchorId="292AC9BD" wp14:editId="698A2B6E">
                        <wp:extent cx="597532" cy="944876"/>
                        <wp:effectExtent l="0" t="0" r="0" b="7624"/>
                        <wp:docPr id="101" name="Imag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97532" cy="944876"/>
                                </a:xfrm>
                                <a:prstGeom prst="rect">
                                  <a:avLst/>
                                </a:prstGeom>
                                <a:noFill/>
                                <a:ln>
                                  <a:noFill/>
                                  <a:prstDash/>
                                </a:ln>
                              </pic:spPr>
                            </pic:pic>
                          </a:graphicData>
                        </a:graphic>
                      </wp:inline>
                    </w:drawing>
                  </w:r>
                </w:p>
              </w:tc>
              <w:tc>
                <w:tcPr>
                  <w:tcW w:w="1536" w:type="dxa"/>
                  <w:shd w:val="clear" w:color="auto" w:fill="auto"/>
                  <w:tcMar>
                    <w:top w:w="0" w:type="dxa"/>
                    <w:left w:w="108" w:type="dxa"/>
                    <w:bottom w:w="0" w:type="dxa"/>
                    <w:right w:w="108" w:type="dxa"/>
                  </w:tcMar>
                </w:tcPr>
                <w:p w:rsidR="00CB63D4" w:rsidRDefault="00CB63D4" w:rsidP="007E5F6D">
                  <w:pPr>
                    <w:spacing w:after="0" w:line="240" w:lineRule="auto"/>
                  </w:pPr>
                  <w:r>
                    <w:rPr>
                      <w:noProof/>
                      <w:lang w:eastAsia="fr-FR"/>
                    </w:rPr>
                    <w:drawing>
                      <wp:inline distT="0" distB="0" distL="0" distR="0" wp14:anchorId="74B0F7A5" wp14:editId="4419693B">
                        <wp:extent cx="597532" cy="944876"/>
                        <wp:effectExtent l="0" t="0" r="0" b="7624"/>
                        <wp:docPr id="102" name="Imag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97532" cy="944876"/>
                                </a:xfrm>
                                <a:prstGeom prst="rect">
                                  <a:avLst/>
                                </a:prstGeom>
                                <a:noFill/>
                                <a:ln>
                                  <a:noFill/>
                                  <a:prstDash/>
                                </a:ln>
                              </pic:spPr>
                            </pic:pic>
                          </a:graphicData>
                        </a:graphic>
                      </wp:inline>
                    </w:drawing>
                  </w:r>
                </w:p>
              </w:tc>
              <w:tc>
                <w:tcPr>
                  <w:tcW w:w="1536" w:type="dxa"/>
                  <w:shd w:val="clear" w:color="auto" w:fill="auto"/>
                  <w:tcMar>
                    <w:top w:w="0" w:type="dxa"/>
                    <w:left w:w="108" w:type="dxa"/>
                    <w:bottom w:w="0" w:type="dxa"/>
                    <w:right w:w="108" w:type="dxa"/>
                  </w:tcMar>
                </w:tcPr>
                <w:p w:rsidR="00CB63D4" w:rsidRDefault="00CB63D4" w:rsidP="007E5F6D">
                  <w:pPr>
                    <w:spacing w:after="0" w:line="240" w:lineRule="auto"/>
                  </w:pPr>
                  <w:r>
                    <w:rPr>
                      <w:noProof/>
                      <w:lang w:eastAsia="fr-FR"/>
                    </w:rPr>
                    <w:drawing>
                      <wp:inline distT="0" distB="0" distL="0" distR="0" wp14:anchorId="1DE6D2AE" wp14:editId="3B2D134F">
                        <wp:extent cx="597532" cy="944876"/>
                        <wp:effectExtent l="0" t="0" r="0" b="7624"/>
                        <wp:docPr id="103" name="Imag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97532" cy="944876"/>
                                </a:xfrm>
                                <a:prstGeom prst="rect">
                                  <a:avLst/>
                                </a:prstGeom>
                                <a:noFill/>
                                <a:ln>
                                  <a:noFill/>
                                  <a:prstDash/>
                                </a:ln>
                              </pic:spPr>
                            </pic:pic>
                          </a:graphicData>
                        </a:graphic>
                      </wp:inline>
                    </w:drawing>
                  </w:r>
                </w:p>
              </w:tc>
            </w:tr>
          </w:tbl>
          <w:p w:rsidR="00CB63D4" w:rsidRDefault="00CB63D4" w:rsidP="007E5F6D">
            <w:pPr>
              <w:widowControl w:val="0"/>
              <w:autoSpaceDE w:val="0"/>
              <w:spacing w:after="0" w:line="240" w:lineRule="auto"/>
              <w:rPr>
                <w:lang w:val="en-US"/>
              </w:rPr>
            </w:pPr>
          </w:p>
        </w:tc>
      </w:tr>
    </w:tbl>
    <w:p w:rsidR="00CB63D4" w:rsidRDefault="00CB63D4" w:rsidP="00CB63D4">
      <w:pPr>
        <w:rPr>
          <w:rFonts w:ascii="Arial" w:hAnsi="Arial" w:cs="Arial"/>
          <w:sz w:val="20"/>
          <w:szCs w:val="20"/>
        </w:rPr>
      </w:pPr>
    </w:p>
    <w:p w:rsidR="00CB63D4" w:rsidRPr="000A0D08" w:rsidRDefault="00004384" w:rsidP="00004384">
      <w:pPr>
        <w:pStyle w:val="Default"/>
        <w:rPr>
          <w:rFonts w:ascii="Arial" w:hAnsi="Arial" w:cs="Arial"/>
          <w:sz w:val="20"/>
          <w:szCs w:val="20"/>
        </w:rPr>
      </w:pPr>
      <w:r w:rsidRPr="000A0D08">
        <w:rPr>
          <w:rFonts w:ascii="Arial" w:hAnsi="Arial" w:cs="Arial"/>
          <w:b/>
          <w:bCs/>
          <w:sz w:val="20"/>
          <w:szCs w:val="20"/>
        </w:rPr>
        <w:t>Mise en situation 3 : l</w:t>
      </w:r>
      <w:r w:rsidRPr="000A0D08">
        <w:rPr>
          <w:rFonts w:ascii="Arial" w:hAnsi="Arial" w:cs="Arial"/>
          <w:sz w:val="20"/>
          <w:szCs w:val="20"/>
        </w:rPr>
        <w:t>’enseignant prépare 4 bonshommes (ou animaux) qu’il dispose selon le modèle ci-dessous en veillant à respecter l’orientation et à symboliser la ligne d’arrivée.</w:t>
      </w:r>
    </w:p>
    <w:p w:rsidR="00004384" w:rsidRPr="000A0D08" w:rsidRDefault="00004384" w:rsidP="00004384">
      <w:pPr>
        <w:pStyle w:val="Default"/>
        <w:rPr>
          <w:rFonts w:ascii="Arial" w:hAnsi="Arial" w:cs="Arial"/>
          <w:sz w:val="20"/>
          <w:szCs w:val="20"/>
        </w:rPr>
      </w:pPr>
      <w:r w:rsidRPr="00517683">
        <w:rPr>
          <w:rFonts w:ascii="Arial" w:hAnsi="Arial" w:cs="Arial"/>
          <w:b/>
          <w:bCs/>
          <w:sz w:val="20"/>
          <w:szCs w:val="20"/>
          <w:u w:val="single"/>
        </w:rPr>
        <w:t>Consigne 3</w:t>
      </w:r>
      <w:r w:rsidRPr="000A0D08">
        <w:rPr>
          <w:rFonts w:ascii="Arial" w:hAnsi="Arial" w:cs="Arial"/>
          <w:b/>
          <w:bCs/>
          <w:sz w:val="20"/>
          <w:szCs w:val="20"/>
        </w:rPr>
        <w:t xml:space="preserve"> : </w:t>
      </w:r>
      <w:r w:rsidRPr="000A0D08">
        <w:rPr>
          <w:rFonts w:ascii="Arial" w:hAnsi="Arial" w:cs="Arial"/>
          <w:sz w:val="20"/>
          <w:szCs w:val="20"/>
        </w:rPr>
        <w:t>« Des enfants font une course. Montre celui qui passe la ligne d’arrivée le premier. »</w:t>
      </w:r>
    </w:p>
    <w:p w:rsidR="00004384" w:rsidRPr="000A0D08" w:rsidRDefault="00004384" w:rsidP="00004384">
      <w:pPr>
        <w:pStyle w:val="Default"/>
        <w:rPr>
          <w:rFonts w:ascii="Arial" w:hAnsi="Arial" w:cs="Arial"/>
          <w:sz w:val="20"/>
          <w:szCs w:val="20"/>
        </w:rPr>
      </w:pPr>
    </w:p>
    <w:tbl>
      <w:tblPr>
        <w:tblW w:w="9288" w:type="dxa"/>
        <w:tblCellMar>
          <w:left w:w="10" w:type="dxa"/>
          <w:right w:w="10" w:type="dxa"/>
        </w:tblCellMar>
        <w:tblLook w:val="04A0" w:firstRow="1" w:lastRow="0" w:firstColumn="1" w:lastColumn="0" w:noHBand="0" w:noVBand="1"/>
      </w:tblPr>
      <w:tblGrid>
        <w:gridCol w:w="9288"/>
      </w:tblGrid>
      <w:tr w:rsidR="00CB63D4" w:rsidRPr="00BE549C" w:rsidTr="007E5F6D">
        <w:tc>
          <w:tcPr>
            <w:tcW w:w="9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63D4" w:rsidRPr="00DB1266" w:rsidRDefault="00CB63D4" w:rsidP="007E5F6D">
            <w:pPr>
              <w:widowControl w:val="0"/>
              <w:autoSpaceDE w:val="0"/>
              <w:spacing w:after="0" w:line="240" w:lineRule="auto"/>
              <w:rPr>
                <w:i/>
              </w:rPr>
            </w:pPr>
            <w:r w:rsidRPr="00DB1266">
              <w:rPr>
                <w:i/>
              </w:rPr>
              <w:t>«Des enfants font une course. Entoure celui qui passe la ligne d’arrivée le premier. »</w:t>
            </w:r>
          </w:p>
          <w:p w:rsidR="00CB63D4" w:rsidRPr="00BE549C" w:rsidRDefault="00CB63D4" w:rsidP="007E5F6D">
            <w:pPr>
              <w:widowControl w:val="0"/>
              <w:autoSpaceDE w:val="0"/>
              <w:spacing w:after="0" w:line="240" w:lineRule="auto"/>
            </w:pPr>
            <w:r w:rsidRPr="00BE549C">
              <w:rPr>
                <w:noProof/>
                <w:lang w:eastAsia="fr-FR"/>
              </w:rPr>
              <mc:AlternateContent>
                <mc:Choice Requires="wps">
                  <w:drawing>
                    <wp:anchor distT="0" distB="0" distL="114300" distR="114300" simplePos="0" relativeHeight="251737088" behindDoc="0" locked="0" layoutInCell="1" allowOverlap="1" wp14:anchorId="52E1BF13" wp14:editId="396C2A92">
                      <wp:simplePos x="0" y="0"/>
                      <wp:positionH relativeFrom="column">
                        <wp:posOffset>5026617</wp:posOffset>
                      </wp:positionH>
                      <wp:positionV relativeFrom="paragraph">
                        <wp:posOffset>262615</wp:posOffset>
                      </wp:positionV>
                      <wp:extent cx="125562" cy="1231141"/>
                      <wp:effectExtent l="285750" t="0" r="294005" b="0"/>
                      <wp:wrapNone/>
                      <wp:docPr id="1" name="Organigramme : Données 1"/>
                      <wp:cNvGraphicFramePr/>
                      <a:graphic xmlns:a="http://schemas.openxmlformats.org/drawingml/2006/main">
                        <a:graphicData uri="http://schemas.microsoft.com/office/word/2010/wordprocessingShape">
                          <wps:wsp>
                            <wps:cNvSpPr/>
                            <wps:spPr>
                              <a:xfrm rot="1841943">
                                <a:off x="0" y="0"/>
                                <a:ext cx="125562" cy="1231141"/>
                              </a:xfrm>
                              <a:prstGeom prst="flowChartInputOutput">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0ECCC4" id="_x0000_t111" coordsize="21600,21600" o:spt="111" path="m4321,l21600,,17204,21600,,21600xe">
                      <v:stroke joinstyle="miter"/>
                      <v:path gradientshapeok="t" o:connecttype="custom" o:connectlocs="12961,0;10800,0;2161,10800;8602,21600;10800,21600;19402,10800" textboxrect="4321,0,17204,21600"/>
                    </v:shapetype>
                    <v:shape id="Organigramme : Données 1" o:spid="_x0000_s1026" type="#_x0000_t111" style="position:absolute;margin-left:395.8pt;margin-top:20.7pt;width:9.9pt;height:96.95pt;rotation:2011893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" fillcolor="windowText" strokecolor="#41719c" strokeweight="1pt"/>
                  </w:pict>
                </mc:Fallback>
              </mc:AlternateContent>
            </w:r>
            <w:r w:rsidRPr="00BE549C">
              <w:rPr>
                <w:noProof/>
                <w:lang w:eastAsia="fr-FR"/>
              </w:rPr>
              <w:drawing>
                <wp:inline distT="0" distB="0" distL="0" distR="0" wp14:anchorId="05AA07BF" wp14:editId="66F7E2A8">
                  <wp:extent cx="4076700" cy="1318134"/>
                  <wp:effectExtent l="0" t="0" r="0" b="0"/>
                  <wp:docPr id="104" name="Image 104" descr="E:\ccc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cccc.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65905"/>
                          <a:stretch/>
                        </pic:blipFill>
                        <pic:spPr bwMode="auto">
                          <a:xfrm>
                            <a:off x="0" y="0"/>
                            <a:ext cx="4099267" cy="1325431"/>
                          </a:xfrm>
                          <a:prstGeom prst="rect">
                            <a:avLst/>
                          </a:prstGeom>
                          <a:noFill/>
                          <a:ln>
                            <a:noFill/>
                          </a:ln>
                          <a:extLst>
                            <a:ext uri="{53640926-AAD7-44D8-BBD7-CCE9431645EC}">
                              <a14:shadowObscured xmlns:a14="http://schemas.microsoft.com/office/drawing/2010/main"/>
                            </a:ext>
                          </a:extLst>
                        </pic:spPr>
                      </pic:pic>
                    </a:graphicData>
                  </a:graphic>
                </wp:inline>
              </w:drawing>
            </w:r>
            <w:r w:rsidRPr="00BE549C">
              <w:t xml:space="preserve">                          </w:t>
            </w:r>
          </w:p>
          <w:p w:rsidR="00CB63D4" w:rsidRPr="00BE549C" w:rsidRDefault="00CB63D4" w:rsidP="007E5F6D">
            <w:pPr>
              <w:widowControl w:val="0"/>
              <w:autoSpaceDE w:val="0"/>
              <w:spacing w:after="0" w:line="240" w:lineRule="auto"/>
              <w:rPr>
                <w:lang w:val="en-US"/>
              </w:rPr>
            </w:pPr>
          </w:p>
        </w:tc>
      </w:tr>
    </w:tbl>
    <w:p w:rsidR="00CB63D4" w:rsidRDefault="00CB63D4" w:rsidP="00CB63D4">
      <w:pPr>
        <w:rPr>
          <w:rFonts w:ascii="Arial" w:hAnsi="Arial" w:cs="Arial"/>
          <w:b/>
          <w:noProof/>
          <w:sz w:val="20"/>
          <w:szCs w:val="20"/>
          <w:lang w:eastAsia="fr-FR"/>
        </w:rPr>
      </w:pPr>
    </w:p>
    <w:p w:rsidR="000A0D08" w:rsidRPr="00004384" w:rsidRDefault="000A0D08" w:rsidP="00CB63D4">
      <w:pPr>
        <w:rPr>
          <w:rFonts w:ascii="Arial" w:hAnsi="Arial" w:cs="Arial"/>
          <w:b/>
          <w:noProof/>
          <w:sz w:val="20"/>
          <w:szCs w:val="20"/>
          <w:lang w:eastAsia="fr-FR"/>
        </w:rPr>
      </w:pPr>
    </w:p>
    <w:p w:rsidR="00004384" w:rsidRPr="000A0D08" w:rsidRDefault="00004384" w:rsidP="00004384">
      <w:pPr>
        <w:pStyle w:val="Titre1"/>
        <w:tabs>
          <w:tab w:val="left" w:pos="942"/>
        </w:tabs>
        <w:ind w:left="0" w:firstLine="0"/>
        <w:rPr>
          <w:rFonts w:ascii="Arial" w:hAnsi="Arial" w:cs="Arial"/>
          <w:sz w:val="20"/>
          <w:szCs w:val="20"/>
        </w:rPr>
      </w:pPr>
      <w:r w:rsidRPr="000A0D08">
        <w:rPr>
          <w:rFonts w:ascii="Arial" w:hAnsi="Arial" w:cs="Arial"/>
          <w:sz w:val="20"/>
          <w:szCs w:val="20"/>
        </w:rPr>
        <w:t>4 - RÉALISER UNE COLLECTION</w:t>
      </w:r>
    </w:p>
    <w:p w:rsidR="000A0D08" w:rsidRPr="000A0D08" w:rsidRDefault="000A0D08" w:rsidP="00004384">
      <w:pPr>
        <w:pStyle w:val="Default"/>
        <w:rPr>
          <w:rFonts w:ascii="Arial" w:hAnsi="Arial" w:cs="Arial"/>
          <w:b/>
          <w:bCs/>
          <w:sz w:val="20"/>
          <w:szCs w:val="20"/>
        </w:rPr>
      </w:pPr>
    </w:p>
    <w:p w:rsidR="00004384" w:rsidRPr="000A0D08" w:rsidRDefault="00004384" w:rsidP="00004384">
      <w:pPr>
        <w:pStyle w:val="Default"/>
        <w:rPr>
          <w:rFonts w:ascii="Arial" w:hAnsi="Arial" w:cs="Arial"/>
          <w:sz w:val="20"/>
          <w:szCs w:val="20"/>
        </w:rPr>
      </w:pPr>
      <w:r w:rsidRPr="000A0D08">
        <w:rPr>
          <w:rFonts w:ascii="Arial" w:hAnsi="Arial" w:cs="Arial"/>
          <w:b/>
          <w:bCs/>
          <w:sz w:val="20"/>
          <w:szCs w:val="20"/>
        </w:rPr>
        <w:t>Mise en situation : l</w:t>
      </w:r>
      <w:r w:rsidRPr="000A0D08">
        <w:rPr>
          <w:rFonts w:ascii="Arial" w:hAnsi="Arial" w:cs="Arial"/>
          <w:sz w:val="20"/>
          <w:szCs w:val="20"/>
        </w:rPr>
        <w:t>’enseignant prépare</w:t>
      </w:r>
    </w:p>
    <w:p w:rsidR="00004384" w:rsidRPr="000A0D08" w:rsidRDefault="00004384" w:rsidP="00004384">
      <w:pPr>
        <w:pStyle w:val="Default"/>
        <w:numPr>
          <w:ilvl w:val="0"/>
          <w:numId w:val="12"/>
        </w:numPr>
        <w:rPr>
          <w:rFonts w:ascii="Arial" w:hAnsi="Arial" w:cs="Arial"/>
          <w:sz w:val="20"/>
          <w:szCs w:val="20"/>
        </w:rPr>
      </w:pPr>
      <w:r w:rsidRPr="000A0D08">
        <w:rPr>
          <w:rFonts w:ascii="Arial" w:hAnsi="Arial" w:cs="Arial"/>
          <w:sz w:val="20"/>
          <w:szCs w:val="20"/>
        </w:rPr>
        <w:t>8 gobelets en plastique de couleur identique disposés de manière aléatoire ;</w:t>
      </w:r>
    </w:p>
    <w:p w:rsidR="00004384" w:rsidRPr="000A0D08" w:rsidRDefault="00004384" w:rsidP="00004384">
      <w:pPr>
        <w:pStyle w:val="Default"/>
        <w:numPr>
          <w:ilvl w:val="0"/>
          <w:numId w:val="12"/>
        </w:numPr>
        <w:rPr>
          <w:rFonts w:ascii="Arial" w:hAnsi="Arial" w:cs="Arial"/>
          <w:sz w:val="20"/>
          <w:szCs w:val="20"/>
        </w:rPr>
      </w:pPr>
      <w:r w:rsidRPr="000A0D08">
        <w:rPr>
          <w:rFonts w:ascii="Arial" w:hAnsi="Arial" w:cs="Arial"/>
          <w:sz w:val="20"/>
          <w:szCs w:val="20"/>
        </w:rPr>
        <w:t>une vingtaine de grosses perles éloignées dans une boîte (pas de visuel possible des 8 gobelets) ;</w:t>
      </w:r>
    </w:p>
    <w:p w:rsidR="00004384" w:rsidRPr="000A0D08" w:rsidRDefault="00004384" w:rsidP="00004384">
      <w:pPr>
        <w:pStyle w:val="Default"/>
        <w:numPr>
          <w:ilvl w:val="0"/>
          <w:numId w:val="12"/>
        </w:numPr>
        <w:rPr>
          <w:rFonts w:ascii="Arial" w:hAnsi="Arial" w:cs="Arial"/>
          <w:sz w:val="20"/>
          <w:szCs w:val="20"/>
        </w:rPr>
      </w:pPr>
      <w:r w:rsidRPr="000A0D08">
        <w:rPr>
          <w:rFonts w:ascii="Arial" w:hAnsi="Arial" w:cs="Arial"/>
          <w:sz w:val="20"/>
          <w:szCs w:val="20"/>
        </w:rPr>
        <w:t xml:space="preserve">une barquette individuelle pour transporter les perles. </w:t>
      </w:r>
    </w:p>
    <w:p w:rsidR="00004384" w:rsidRPr="000A0D08" w:rsidRDefault="00CC00FE" w:rsidP="00CC00FE">
      <w:pPr>
        <w:pStyle w:val="Default"/>
        <w:ind w:left="360"/>
        <w:rPr>
          <w:rFonts w:ascii="Arial" w:hAnsi="Arial" w:cs="Arial"/>
          <w:sz w:val="20"/>
          <w:szCs w:val="20"/>
        </w:rPr>
      </w:pPr>
      <w:r w:rsidRPr="000A0D08">
        <w:rPr>
          <w:rFonts w:ascii="Arial" w:hAnsi="Arial" w:cs="Arial"/>
          <w:i/>
          <w:iCs/>
          <w:sz w:val="20"/>
          <w:szCs w:val="20"/>
        </w:rPr>
        <w:t>Attention</w:t>
      </w:r>
      <w:r w:rsidR="00004384" w:rsidRPr="000A0D08">
        <w:rPr>
          <w:rFonts w:ascii="Arial" w:hAnsi="Arial" w:cs="Arial"/>
          <w:i/>
          <w:iCs/>
          <w:sz w:val="20"/>
          <w:szCs w:val="20"/>
        </w:rPr>
        <w:t xml:space="preserve"> : on pourra utiliser toute autre forme de matériel lié à la vie de la classe, </w:t>
      </w:r>
      <w:r w:rsidR="00004384" w:rsidRPr="000A0D08">
        <w:rPr>
          <w:rFonts w:ascii="Arial" w:hAnsi="Arial" w:cs="Arial"/>
          <w:i/>
          <w:iCs/>
          <w:sz w:val="20"/>
          <w:szCs w:val="20"/>
          <w:u w:val="single"/>
        </w:rPr>
        <w:t>mais du genre féminin</w:t>
      </w:r>
      <w:r w:rsidR="00004384" w:rsidRPr="000A0D08">
        <w:rPr>
          <w:rFonts w:ascii="Arial" w:hAnsi="Arial" w:cs="Arial"/>
          <w:i/>
          <w:iCs/>
          <w:sz w:val="20"/>
          <w:szCs w:val="20"/>
        </w:rPr>
        <w:t xml:space="preserve">. </w:t>
      </w:r>
    </w:p>
    <w:p w:rsidR="00004384" w:rsidRPr="000A0D08" w:rsidRDefault="00004384" w:rsidP="00CC00FE">
      <w:pPr>
        <w:pStyle w:val="Default"/>
        <w:ind w:left="360"/>
        <w:rPr>
          <w:rFonts w:ascii="Arial" w:hAnsi="Arial" w:cs="Arial"/>
          <w:sz w:val="20"/>
          <w:szCs w:val="20"/>
        </w:rPr>
      </w:pPr>
      <w:r w:rsidRPr="000A0D08">
        <w:rPr>
          <w:rFonts w:ascii="Arial" w:hAnsi="Arial" w:cs="Arial"/>
          <w:i/>
          <w:iCs/>
          <w:sz w:val="20"/>
          <w:szCs w:val="20"/>
        </w:rPr>
        <w:t xml:space="preserve">Contre-exemple : un cube, le déterminant « un » pouvant prêter à confusion avec « 1 ». </w:t>
      </w:r>
    </w:p>
    <w:p w:rsidR="000A0D08" w:rsidRPr="000A0D08" w:rsidRDefault="000A0D08" w:rsidP="00004384">
      <w:pPr>
        <w:pStyle w:val="Default"/>
        <w:rPr>
          <w:rFonts w:ascii="Arial" w:hAnsi="Arial" w:cs="Arial"/>
          <w:b/>
          <w:bCs/>
          <w:sz w:val="20"/>
          <w:szCs w:val="20"/>
        </w:rPr>
      </w:pPr>
    </w:p>
    <w:p w:rsidR="00004384" w:rsidRPr="000A0D08" w:rsidRDefault="00004384" w:rsidP="00004384">
      <w:pPr>
        <w:pStyle w:val="Default"/>
        <w:rPr>
          <w:rFonts w:ascii="Arial" w:hAnsi="Arial" w:cs="Arial"/>
          <w:i/>
          <w:sz w:val="20"/>
          <w:szCs w:val="20"/>
        </w:rPr>
      </w:pPr>
      <w:r w:rsidRPr="00517683">
        <w:rPr>
          <w:rFonts w:ascii="Arial" w:hAnsi="Arial" w:cs="Arial"/>
          <w:b/>
          <w:bCs/>
          <w:sz w:val="20"/>
          <w:szCs w:val="20"/>
          <w:u w:val="single"/>
        </w:rPr>
        <w:t>Consigne</w:t>
      </w:r>
      <w:r w:rsidR="00CC00FE" w:rsidRPr="000A0D08">
        <w:rPr>
          <w:rFonts w:ascii="Arial" w:hAnsi="Arial" w:cs="Arial"/>
          <w:b/>
          <w:bCs/>
          <w:sz w:val="20"/>
          <w:szCs w:val="20"/>
        </w:rPr>
        <w:t xml:space="preserve"> : </w:t>
      </w:r>
      <w:r w:rsidRPr="000A0D08">
        <w:rPr>
          <w:rFonts w:ascii="Arial" w:hAnsi="Arial" w:cs="Arial"/>
          <w:i/>
          <w:sz w:val="20"/>
          <w:szCs w:val="20"/>
        </w:rPr>
        <w:t xml:space="preserve">« Va chercher dans la boîte juste ce qu’il faut de perles pour en mettre une dans chaque gobelet. » </w:t>
      </w:r>
    </w:p>
    <w:p w:rsidR="00CB63D4" w:rsidRPr="000A0D08" w:rsidRDefault="00004384" w:rsidP="00CC00FE">
      <w:pPr>
        <w:pStyle w:val="Default"/>
        <w:rPr>
          <w:rFonts w:ascii="Arial" w:hAnsi="Arial" w:cs="Arial"/>
          <w:b/>
          <w:noProof/>
          <w:sz w:val="20"/>
          <w:szCs w:val="20"/>
          <w:lang w:eastAsia="fr-FR"/>
        </w:rPr>
      </w:pPr>
      <w:r w:rsidRPr="000A0D08">
        <w:rPr>
          <w:rFonts w:ascii="Arial" w:hAnsi="Arial" w:cs="Arial"/>
          <w:sz w:val="20"/>
          <w:szCs w:val="20"/>
        </w:rPr>
        <w:t>L’enfant peut les touc</w:t>
      </w:r>
      <w:r w:rsidR="00CC00FE" w:rsidRPr="000A0D08">
        <w:rPr>
          <w:rFonts w:ascii="Arial" w:hAnsi="Arial" w:cs="Arial"/>
          <w:sz w:val="20"/>
          <w:szCs w:val="20"/>
        </w:rPr>
        <w:t>her/manipuler s’il le souhaite (</w:t>
      </w:r>
      <w:r w:rsidRPr="000A0D08">
        <w:rPr>
          <w:rFonts w:ascii="Arial" w:hAnsi="Arial" w:cs="Arial"/>
          <w:sz w:val="20"/>
          <w:szCs w:val="20"/>
        </w:rPr>
        <w:t>le lui dire</w:t>
      </w:r>
      <w:r w:rsidR="00CC00FE" w:rsidRPr="000A0D08">
        <w:rPr>
          <w:rFonts w:ascii="Arial" w:hAnsi="Arial" w:cs="Arial"/>
          <w:sz w:val="20"/>
          <w:szCs w:val="20"/>
        </w:rPr>
        <w:t>)</w:t>
      </w:r>
      <w:r w:rsidRPr="000A0D08">
        <w:rPr>
          <w:rFonts w:ascii="Arial" w:hAnsi="Arial" w:cs="Arial"/>
          <w:sz w:val="20"/>
          <w:szCs w:val="20"/>
        </w:rPr>
        <w:t>. Faire reformuler pour s’assurer que la consigne est comprise, si besoin, montrer les 8 gobelets déjà remplis avec une perle. Donner la barquette pour le transport</w:t>
      </w:r>
      <w:r w:rsidR="00CC00FE" w:rsidRPr="000A0D08">
        <w:rPr>
          <w:rFonts w:ascii="Arial" w:hAnsi="Arial" w:cs="Arial"/>
          <w:sz w:val="20"/>
          <w:szCs w:val="20"/>
        </w:rPr>
        <w:t>.</w:t>
      </w:r>
    </w:p>
    <w:p w:rsidR="00CC00FE" w:rsidRPr="000A0D08" w:rsidRDefault="00CC00FE" w:rsidP="00CC00FE">
      <w:pPr>
        <w:pStyle w:val="Default"/>
        <w:rPr>
          <w:rFonts w:ascii="Arial" w:hAnsi="Arial" w:cs="Arial"/>
          <w:sz w:val="20"/>
          <w:szCs w:val="20"/>
        </w:rPr>
      </w:pPr>
    </w:p>
    <w:p w:rsidR="00CC00FE" w:rsidRPr="000A0D08" w:rsidRDefault="00CC00FE" w:rsidP="00CC00FE">
      <w:pPr>
        <w:pStyle w:val="Default"/>
        <w:rPr>
          <w:rFonts w:ascii="Arial" w:hAnsi="Arial" w:cs="Arial"/>
          <w:sz w:val="20"/>
          <w:szCs w:val="20"/>
        </w:rPr>
      </w:pPr>
      <w:r w:rsidRPr="000A0D08">
        <w:rPr>
          <w:rFonts w:ascii="Arial" w:hAnsi="Arial" w:cs="Arial"/>
          <w:sz w:val="20"/>
          <w:szCs w:val="20"/>
        </w:rPr>
        <w:t>Au retour de l’enfant avec la barquette, lui demander s’il pense avoir réussi. Le laisser valider en mettant les perles dans les gobelets. S’il n’a pas réussi, lui faire constater et verbaliser s’il y en a trop ou pas assez.</w:t>
      </w:r>
    </w:p>
    <w:p w:rsidR="00696C4B" w:rsidRPr="000A0D08" w:rsidRDefault="00CC00FE" w:rsidP="00CC00FE">
      <w:pPr>
        <w:pStyle w:val="Default"/>
        <w:rPr>
          <w:rFonts w:ascii="Arial" w:hAnsi="Arial" w:cs="Arial"/>
          <w:b/>
          <w:noProof/>
          <w:sz w:val="20"/>
          <w:szCs w:val="20"/>
          <w:lang w:eastAsia="fr-FR"/>
        </w:rPr>
      </w:pPr>
      <w:r w:rsidRPr="000A0D08">
        <w:rPr>
          <w:rFonts w:ascii="Arial" w:hAnsi="Arial" w:cs="Arial"/>
          <w:sz w:val="20"/>
          <w:szCs w:val="20"/>
        </w:rPr>
        <w:t>Remettre toutes les perles dans la boîte, lui signifier qu’il va pouvoir recommencer. Deuxième essai. A son retour, le laisser vérifier.</w:t>
      </w:r>
    </w:p>
    <w:p w:rsidR="00CB63D4" w:rsidRPr="000A0D08" w:rsidRDefault="00CB63D4" w:rsidP="00CB63D4">
      <w:pPr>
        <w:rPr>
          <w:rFonts w:ascii="Arial" w:hAnsi="Arial" w:cs="Arial"/>
          <w:b/>
          <w:noProof/>
          <w:sz w:val="20"/>
          <w:szCs w:val="20"/>
          <w:lang w:eastAsia="fr-FR"/>
        </w:rPr>
      </w:pPr>
    </w:p>
    <w:p w:rsidR="00CB63D4" w:rsidRPr="000A0D08" w:rsidRDefault="00CC00FE" w:rsidP="00CC00FE">
      <w:pPr>
        <w:spacing w:after="200" w:line="276" w:lineRule="auto"/>
        <w:rPr>
          <w:rFonts w:ascii="Arial" w:hAnsi="Arial" w:cs="Arial"/>
          <w:b/>
          <w:sz w:val="20"/>
          <w:szCs w:val="20"/>
        </w:rPr>
      </w:pPr>
      <w:r w:rsidRPr="000A0D08">
        <w:rPr>
          <w:rFonts w:ascii="Arial" w:hAnsi="Arial" w:cs="Arial"/>
          <w:b/>
          <w:sz w:val="20"/>
          <w:szCs w:val="20"/>
        </w:rPr>
        <w:t>5 – RÉSOUDRE DES PROBLEMES</w:t>
      </w:r>
    </w:p>
    <w:p w:rsidR="00CC00FE" w:rsidRPr="000A0D08" w:rsidRDefault="00CC00FE" w:rsidP="00CC00FE">
      <w:pPr>
        <w:spacing w:after="200" w:line="276" w:lineRule="auto"/>
        <w:rPr>
          <w:rFonts w:ascii="Arial" w:hAnsi="Arial" w:cs="Arial"/>
          <w:b/>
          <w:i/>
          <w:sz w:val="20"/>
          <w:szCs w:val="20"/>
        </w:rPr>
      </w:pPr>
      <w:r w:rsidRPr="000A0D08">
        <w:rPr>
          <w:rFonts w:ascii="Arial" w:hAnsi="Arial" w:cs="Arial"/>
          <w:b/>
          <w:bCs/>
          <w:i/>
          <w:sz w:val="20"/>
          <w:szCs w:val="20"/>
        </w:rPr>
        <w:t xml:space="preserve">Calcul sur les compléments </w:t>
      </w:r>
      <w:r w:rsidR="008F6DEB" w:rsidRPr="000A0D08">
        <w:rPr>
          <w:rFonts w:ascii="Arial" w:hAnsi="Arial" w:cs="Arial"/>
          <w:b/>
          <w:bCs/>
          <w:i/>
          <w:sz w:val="20"/>
          <w:szCs w:val="20"/>
        </w:rPr>
        <w:t>–</w:t>
      </w:r>
      <w:r w:rsidRPr="000A0D08">
        <w:rPr>
          <w:rFonts w:ascii="Arial" w:hAnsi="Arial" w:cs="Arial"/>
          <w:b/>
          <w:bCs/>
          <w:i/>
          <w:sz w:val="20"/>
          <w:szCs w:val="20"/>
        </w:rPr>
        <w:t xml:space="preserve"> d</w:t>
      </w:r>
      <w:r w:rsidRPr="000A0D08">
        <w:rPr>
          <w:rFonts w:ascii="Arial" w:hAnsi="Arial" w:cs="Arial"/>
          <w:b/>
          <w:i/>
          <w:sz w:val="20"/>
          <w:szCs w:val="20"/>
        </w:rPr>
        <w:t>éc</w:t>
      </w:r>
      <w:r w:rsidR="00CB63D4" w:rsidRPr="000A0D08">
        <w:rPr>
          <w:rFonts w:ascii="Arial" w:hAnsi="Arial" w:cs="Arial"/>
          <w:b/>
          <w:i/>
          <w:sz w:val="20"/>
          <w:szCs w:val="20"/>
        </w:rPr>
        <w:t>omposer</w:t>
      </w:r>
      <w:r w:rsidR="008F6DEB" w:rsidRPr="000A0D08">
        <w:rPr>
          <w:rFonts w:ascii="Arial" w:hAnsi="Arial" w:cs="Arial"/>
          <w:b/>
          <w:i/>
          <w:sz w:val="20"/>
          <w:szCs w:val="20"/>
        </w:rPr>
        <w:t xml:space="preserve"> </w:t>
      </w:r>
      <w:r w:rsidR="00CB63D4" w:rsidRPr="000A0D08">
        <w:rPr>
          <w:rFonts w:ascii="Arial" w:hAnsi="Arial" w:cs="Arial"/>
          <w:b/>
          <w:i/>
          <w:sz w:val="20"/>
          <w:szCs w:val="20"/>
        </w:rPr>
        <w:t>le nombre 5</w:t>
      </w:r>
    </w:p>
    <w:p w:rsidR="008F6DEB" w:rsidRPr="000A0D08" w:rsidRDefault="008F6DEB" w:rsidP="008F6DEB">
      <w:pPr>
        <w:spacing w:line="256" w:lineRule="auto"/>
        <w:rPr>
          <w:rFonts w:ascii="Arial" w:eastAsia="Calibri" w:hAnsi="Arial" w:cs="Arial"/>
          <w:noProof/>
          <w:sz w:val="20"/>
          <w:szCs w:val="20"/>
          <w:lang w:eastAsia="fr-FR"/>
        </w:rPr>
      </w:pPr>
      <w:r w:rsidRPr="000A0D08">
        <w:rPr>
          <w:rFonts w:ascii="Arial" w:eastAsia="Calibri" w:hAnsi="Arial" w:cs="Arial"/>
          <w:noProof/>
          <w:sz w:val="20"/>
          <w:szCs w:val="20"/>
          <w:lang w:eastAsia="fr-FR"/>
        </w:rPr>
        <w:t>Le matériel peut être découpé pour permettre une manipulation.</w:t>
      </w:r>
    </w:p>
    <w:p w:rsidR="00CB63D4" w:rsidRPr="000A0D08" w:rsidRDefault="008F6DEB" w:rsidP="008F6DEB">
      <w:pPr>
        <w:spacing w:after="200" w:line="276" w:lineRule="auto"/>
        <w:rPr>
          <w:rFonts w:ascii="Arial" w:eastAsia="Calibri" w:hAnsi="Arial" w:cs="Arial"/>
          <w:i/>
          <w:sz w:val="20"/>
          <w:szCs w:val="20"/>
        </w:rPr>
      </w:pPr>
      <w:r w:rsidRPr="00517683">
        <w:rPr>
          <w:rFonts w:ascii="Arial" w:hAnsi="Arial" w:cs="Arial"/>
          <w:b/>
          <w:bCs/>
          <w:color w:val="000000"/>
          <w:sz w:val="20"/>
          <w:szCs w:val="20"/>
          <w:u w:val="single"/>
        </w:rPr>
        <w:t>Consigne</w:t>
      </w:r>
      <w:r w:rsidRPr="000A0D08">
        <w:rPr>
          <w:rFonts w:ascii="Arial" w:hAnsi="Arial" w:cs="Arial"/>
          <w:b/>
          <w:bCs/>
          <w:color w:val="000000"/>
          <w:sz w:val="20"/>
          <w:szCs w:val="20"/>
        </w:rPr>
        <w:t> :</w:t>
      </w:r>
      <w:r w:rsidRPr="000A0D08">
        <w:rPr>
          <w:rFonts w:ascii="Arial" w:hAnsi="Arial" w:cs="Arial"/>
          <w:i/>
          <w:noProof/>
          <w:sz w:val="20"/>
          <w:szCs w:val="20"/>
          <w:lang w:eastAsia="fr-FR"/>
        </w:rPr>
        <w:t xml:space="preserve"> </w:t>
      </w:r>
      <w:r w:rsidR="00CB63D4" w:rsidRPr="000A0D08">
        <w:rPr>
          <w:rFonts w:ascii="Arial" w:hAnsi="Arial" w:cs="Arial"/>
          <w:i/>
          <w:noProof/>
          <w:sz w:val="20"/>
          <w:szCs w:val="20"/>
          <w:lang w:eastAsia="fr-FR"/>
        </w:rPr>
        <w:t>« </w:t>
      </w:r>
      <w:r w:rsidR="00CB63D4" w:rsidRPr="000A0D08">
        <w:rPr>
          <w:rFonts w:ascii="Arial" w:hAnsi="Arial" w:cs="Arial"/>
          <w:i/>
          <w:sz w:val="20"/>
          <w:szCs w:val="20"/>
        </w:rPr>
        <w:t xml:space="preserve">Tu dois donner à manger à ces cinq lapins. </w:t>
      </w:r>
      <w:r w:rsidR="00CB63D4" w:rsidRPr="000A0D08">
        <w:rPr>
          <w:rFonts w:ascii="Arial" w:eastAsia="Calibri" w:hAnsi="Arial" w:cs="Arial"/>
          <w:i/>
          <w:sz w:val="20"/>
          <w:szCs w:val="20"/>
        </w:rPr>
        <w:t>Quelle(s) carte(s) choisis-tu pour que chaque lapin ait une carotte à manger ? Entoure-les. Tu dois choisir plusieurs cartes.»</w:t>
      </w:r>
    </w:p>
    <w:p w:rsidR="009E0A60" w:rsidRPr="009E0A60" w:rsidRDefault="009E0A60" w:rsidP="00696C4B">
      <w:pPr>
        <w:spacing w:line="254" w:lineRule="auto"/>
        <w:contextualSpacing/>
        <w:rPr>
          <w:rFonts w:ascii="Calibri" w:eastAsia="Calibri" w:hAnsi="Calibri" w:cs="Times New Roman"/>
          <w:i/>
        </w:rPr>
      </w:pPr>
    </w:p>
    <w:p w:rsidR="009E0A60" w:rsidRPr="009E0A60" w:rsidRDefault="009E0A60" w:rsidP="009E0A60">
      <w:pPr>
        <w:spacing w:line="254" w:lineRule="auto"/>
        <w:ind w:left="720"/>
        <w:contextualSpacing/>
        <w:rPr>
          <w:rFonts w:ascii="Calibri" w:eastAsia="Calibri" w:hAnsi="Calibri" w:cs="Times New Roman"/>
          <w:i/>
        </w:rPr>
      </w:pPr>
      <w:r w:rsidRPr="009E0A60">
        <w:rPr>
          <w:rFonts w:ascii="Calibri" w:eastAsia="Calibri" w:hAnsi="Calibri" w:cs="Times New Roman"/>
          <w:b/>
          <w:noProof/>
          <w:sz w:val="28"/>
          <w:lang w:eastAsia="fr-FR"/>
        </w:rPr>
        <w:drawing>
          <wp:inline distT="0" distB="0" distL="0" distR="0" wp14:anchorId="04DEAA6D" wp14:editId="6D3CB844">
            <wp:extent cx="5646420" cy="1127760"/>
            <wp:effectExtent l="19050" t="19050" r="11430" b="15240"/>
            <wp:docPr id="12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2">
                      <a:extLst>
                        <a:ext uri="{28A0092B-C50C-407E-A947-70E740481C1C}">
                          <a14:useLocalDpi xmlns:a14="http://schemas.microsoft.com/office/drawing/2010/main" val="0"/>
                        </a:ext>
                      </a:extLst>
                    </a:blip>
                    <a:srcRect l="10468" t="2" r="7851" b="54439"/>
                    <a:stretch>
                      <a:fillRect/>
                    </a:stretch>
                  </pic:blipFill>
                  <pic:spPr bwMode="auto">
                    <a:xfrm>
                      <a:off x="0" y="0"/>
                      <a:ext cx="5646420" cy="1127760"/>
                    </a:xfrm>
                    <a:prstGeom prst="rect">
                      <a:avLst/>
                    </a:prstGeom>
                    <a:noFill/>
                    <a:ln w="19050" cmpd="sng">
                      <a:solidFill>
                        <a:srgbClr val="000000"/>
                      </a:solidFill>
                      <a:miter lim="800000"/>
                      <a:headEnd/>
                      <a:tailEnd/>
                    </a:ln>
                    <a:effectLst/>
                  </pic:spPr>
                </pic:pic>
              </a:graphicData>
            </a:graphic>
          </wp:inline>
        </w:drawing>
      </w:r>
    </w:p>
    <w:tbl>
      <w:tblPr>
        <w:tblStyle w:val="Grilledutableau2"/>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40"/>
        <w:gridCol w:w="1862"/>
        <w:gridCol w:w="1907"/>
        <w:gridCol w:w="1681"/>
        <w:gridCol w:w="1907"/>
        <w:gridCol w:w="1681"/>
      </w:tblGrid>
      <w:tr w:rsidR="009E0A60" w:rsidRPr="009E0A60" w:rsidTr="006A3ADD">
        <w:trPr>
          <w:trHeight w:val="2850"/>
        </w:trPr>
        <w:tc>
          <w:tcPr>
            <w:tcW w:w="1966" w:type="dxa"/>
            <w:tcBorders>
              <w:top w:val="nil"/>
              <w:left w:val="nil"/>
              <w:bottom w:val="single" w:sz="4" w:space="0" w:color="auto"/>
              <w:right w:val="nil"/>
            </w:tcBorders>
            <w:hideMark/>
          </w:tcPr>
          <w:p w:rsidR="009E0A60" w:rsidRPr="009E0A60" w:rsidRDefault="009E0A60" w:rsidP="009E0A60">
            <w:pPr>
              <w:spacing w:line="254" w:lineRule="auto"/>
              <w:contextualSpacing/>
              <w:rPr>
                <w:i/>
              </w:rPr>
            </w:pPr>
            <w:r w:rsidRPr="009E0A60">
              <w:rPr>
                <w:b/>
                <w:noProof/>
                <w:sz w:val="28"/>
                <w:lang w:eastAsia="fr-FR"/>
              </w:rPr>
              <w:lastRenderedPageBreak/>
              <w:drawing>
                <wp:inline distT="0" distB="0" distL="0" distR="0" wp14:anchorId="5A3F899B" wp14:editId="528EEC2E">
                  <wp:extent cx="1165860" cy="1143000"/>
                  <wp:effectExtent l="0" t="0" r="0" b="0"/>
                  <wp:docPr id="125"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22">
                            <a:extLst>
                              <a:ext uri="{28A0092B-C50C-407E-A947-70E740481C1C}">
                                <a14:useLocalDpi xmlns:a14="http://schemas.microsoft.com/office/drawing/2010/main" val="0"/>
                              </a:ext>
                            </a:extLst>
                          </a:blip>
                          <a:srcRect l="66116" t="48264" r="17081" b="5406"/>
                          <a:stretch>
                            <a:fillRect/>
                          </a:stretch>
                        </pic:blipFill>
                        <pic:spPr bwMode="auto">
                          <a:xfrm>
                            <a:off x="0" y="0"/>
                            <a:ext cx="1165860" cy="1143000"/>
                          </a:xfrm>
                          <a:prstGeom prst="rect">
                            <a:avLst/>
                          </a:prstGeom>
                          <a:noFill/>
                          <a:ln>
                            <a:noFill/>
                          </a:ln>
                        </pic:spPr>
                      </pic:pic>
                    </a:graphicData>
                  </a:graphic>
                </wp:inline>
              </w:drawing>
            </w:r>
          </w:p>
        </w:tc>
        <w:tc>
          <w:tcPr>
            <w:tcW w:w="1886" w:type="dxa"/>
            <w:tcBorders>
              <w:top w:val="nil"/>
              <w:left w:val="nil"/>
              <w:bottom w:val="single" w:sz="4" w:space="0" w:color="auto"/>
              <w:right w:val="nil"/>
            </w:tcBorders>
            <w:hideMark/>
          </w:tcPr>
          <w:p w:rsidR="009E0A60" w:rsidRPr="009E0A60" w:rsidRDefault="009E0A60" w:rsidP="009E0A60">
            <w:pPr>
              <w:spacing w:line="254" w:lineRule="auto"/>
              <w:contextualSpacing/>
              <w:rPr>
                <w:i/>
              </w:rPr>
            </w:pPr>
            <w:r w:rsidRPr="009E0A60">
              <w:rPr>
                <w:i/>
                <w:noProof/>
                <w:lang w:eastAsia="fr-FR"/>
              </w:rPr>
              <w:drawing>
                <wp:inline distT="0" distB="0" distL="0" distR="0" wp14:anchorId="500777A1" wp14:editId="498529F0">
                  <wp:extent cx="1112520" cy="1318260"/>
                  <wp:effectExtent l="0" t="0" r="0" b="0"/>
                  <wp:docPr id="12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2520" cy="1318260"/>
                          </a:xfrm>
                          <a:prstGeom prst="rect">
                            <a:avLst/>
                          </a:prstGeom>
                          <a:noFill/>
                          <a:ln>
                            <a:noFill/>
                          </a:ln>
                        </pic:spPr>
                      </pic:pic>
                    </a:graphicData>
                  </a:graphic>
                </wp:inline>
              </w:drawing>
            </w:r>
          </w:p>
        </w:tc>
        <w:tc>
          <w:tcPr>
            <w:tcW w:w="1931" w:type="dxa"/>
            <w:tcBorders>
              <w:top w:val="nil"/>
              <w:left w:val="nil"/>
              <w:bottom w:val="single" w:sz="4" w:space="0" w:color="auto"/>
              <w:right w:val="nil"/>
            </w:tcBorders>
            <w:hideMark/>
          </w:tcPr>
          <w:p w:rsidR="009E0A60" w:rsidRPr="009E0A60" w:rsidRDefault="009E0A60" w:rsidP="009E0A60">
            <w:pPr>
              <w:spacing w:line="254" w:lineRule="auto"/>
              <w:contextualSpacing/>
              <w:rPr>
                <w:i/>
              </w:rPr>
            </w:pPr>
            <w:r w:rsidRPr="009E0A60">
              <w:rPr>
                <w:b/>
                <w:noProof/>
                <w:sz w:val="28"/>
                <w:lang w:eastAsia="fr-FR"/>
              </w:rPr>
              <w:drawing>
                <wp:inline distT="0" distB="0" distL="0" distR="0" wp14:anchorId="14A6BCD9" wp14:editId="5BA79072">
                  <wp:extent cx="1135380" cy="1173480"/>
                  <wp:effectExtent l="0" t="0" r="7620" b="7620"/>
                  <wp:docPr id="127"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24">
                            <a:extLst>
                              <a:ext uri="{28A0092B-C50C-407E-A947-70E740481C1C}">
                                <a14:useLocalDpi xmlns:a14="http://schemas.microsoft.com/office/drawing/2010/main" val="0"/>
                              </a:ext>
                            </a:extLst>
                          </a:blip>
                          <a:srcRect l="49686" t="46718" r="33936" b="5791"/>
                          <a:stretch>
                            <a:fillRect/>
                          </a:stretch>
                        </pic:blipFill>
                        <pic:spPr bwMode="auto">
                          <a:xfrm>
                            <a:off x="0" y="0"/>
                            <a:ext cx="1135380" cy="1173480"/>
                          </a:xfrm>
                          <a:prstGeom prst="rect">
                            <a:avLst/>
                          </a:prstGeom>
                          <a:noFill/>
                          <a:ln>
                            <a:noFill/>
                          </a:ln>
                        </pic:spPr>
                      </pic:pic>
                    </a:graphicData>
                  </a:graphic>
                </wp:inline>
              </w:drawing>
            </w:r>
          </w:p>
        </w:tc>
        <w:tc>
          <w:tcPr>
            <w:tcW w:w="1703" w:type="dxa"/>
            <w:tcBorders>
              <w:top w:val="nil"/>
              <w:left w:val="nil"/>
              <w:bottom w:val="single" w:sz="4" w:space="0" w:color="auto"/>
              <w:right w:val="nil"/>
            </w:tcBorders>
            <w:hideMark/>
          </w:tcPr>
          <w:p w:rsidR="009E0A60" w:rsidRPr="009E0A60" w:rsidRDefault="009E0A60" w:rsidP="009E0A60">
            <w:pPr>
              <w:spacing w:line="254" w:lineRule="auto"/>
              <w:contextualSpacing/>
              <w:rPr>
                <w:i/>
              </w:rPr>
            </w:pPr>
            <w:r w:rsidRPr="009E0A60">
              <w:rPr>
                <w:i/>
                <w:noProof/>
                <w:lang w:eastAsia="fr-FR"/>
              </w:rPr>
              <w:drawing>
                <wp:inline distT="0" distB="0" distL="0" distR="0" wp14:anchorId="465D476C" wp14:editId="0389C431">
                  <wp:extent cx="990600" cy="1181100"/>
                  <wp:effectExtent l="0" t="0" r="0" b="0"/>
                  <wp:docPr id="128"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0600" cy="1181100"/>
                          </a:xfrm>
                          <a:prstGeom prst="rect">
                            <a:avLst/>
                          </a:prstGeom>
                          <a:noFill/>
                          <a:ln>
                            <a:noFill/>
                          </a:ln>
                        </pic:spPr>
                      </pic:pic>
                    </a:graphicData>
                  </a:graphic>
                </wp:inline>
              </w:drawing>
            </w:r>
          </w:p>
        </w:tc>
        <w:tc>
          <w:tcPr>
            <w:tcW w:w="1931" w:type="dxa"/>
            <w:tcBorders>
              <w:top w:val="nil"/>
              <w:left w:val="nil"/>
              <w:bottom w:val="single" w:sz="4" w:space="0" w:color="auto"/>
              <w:right w:val="nil"/>
            </w:tcBorders>
            <w:hideMark/>
          </w:tcPr>
          <w:p w:rsidR="009E0A60" w:rsidRPr="009E0A60" w:rsidRDefault="009E0A60" w:rsidP="009E0A60">
            <w:pPr>
              <w:spacing w:line="254" w:lineRule="auto"/>
              <w:contextualSpacing/>
              <w:rPr>
                <w:i/>
              </w:rPr>
            </w:pPr>
            <w:r w:rsidRPr="009E0A60">
              <w:rPr>
                <w:i/>
                <w:noProof/>
                <w:lang w:eastAsia="fr-FR"/>
              </w:rPr>
              <w:drawing>
                <wp:inline distT="0" distB="0" distL="0" distR="0" wp14:anchorId="573849FD" wp14:editId="257B65F9">
                  <wp:extent cx="1135380" cy="1173480"/>
                  <wp:effectExtent l="0" t="0" r="7620" b="7620"/>
                  <wp:docPr id="129"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5380" cy="1173480"/>
                          </a:xfrm>
                          <a:prstGeom prst="rect">
                            <a:avLst/>
                          </a:prstGeom>
                          <a:noFill/>
                          <a:ln>
                            <a:noFill/>
                          </a:ln>
                        </pic:spPr>
                      </pic:pic>
                    </a:graphicData>
                  </a:graphic>
                </wp:inline>
              </w:drawing>
            </w:r>
          </w:p>
        </w:tc>
        <w:tc>
          <w:tcPr>
            <w:tcW w:w="1703" w:type="dxa"/>
            <w:tcBorders>
              <w:top w:val="nil"/>
              <w:left w:val="nil"/>
              <w:bottom w:val="single" w:sz="4" w:space="0" w:color="auto"/>
              <w:right w:val="nil"/>
            </w:tcBorders>
            <w:hideMark/>
          </w:tcPr>
          <w:p w:rsidR="009E0A60" w:rsidRPr="009E0A60" w:rsidRDefault="009E0A60" w:rsidP="009E0A60">
            <w:pPr>
              <w:spacing w:line="254" w:lineRule="auto"/>
              <w:contextualSpacing/>
              <w:rPr>
                <w:i/>
              </w:rPr>
            </w:pPr>
            <w:r w:rsidRPr="009E0A60">
              <w:rPr>
                <w:i/>
                <w:noProof/>
                <w:lang w:eastAsia="fr-FR"/>
              </w:rPr>
              <w:drawing>
                <wp:inline distT="0" distB="0" distL="0" distR="0" wp14:anchorId="0A03CCFD" wp14:editId="4EDBBCFB">
                  <wp:extent cx="990600" cy="1181100"/>
                  <wp:effectExtent l="0" t="0" r="0" b="0"/>
                  <wp:docPr id="130"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0600" cy="1181100"/>
                          </a:xfrm>
                          <a:prstGeom prst="rect">
                            <a:avLst/>
                          </a:prstGeom>
                          <a:noFill/>
                          <a:ln>
                            <a:noFill/>
                          </a:ln>
                        </pic:spPr>
                      </pic:pic>
                    </a:graphicData>
                  </a:graphic>
                </wp:inline>
              </w:drawing>
            </w:r>
          </w:p>
        </w:tc>
      </w:tr>
    </w:tbl>
    <w:p w:rsidR="00437E2A" w:rsidRPr="00437E2A" w:rsidRDefault="00437E2A" w:rsidP="006A033B">
      <w:pPr>
        <w:spacing w:before="240" w:line="257" w:lineRule="auto"/>
        <w:rPr>
          <w:b/>
          <w:bCs/>
        </w:rPr>
      </w:pPr>
    </w:p>
    <w:sectPr w:rsidR="00437E2A" w:rsidRPr="00437E2A" w:rsidSect="00517683">
      <w:pgSz w:w="11906" w:h="16838"/>
      <w:pgMar w:top="568" w:right="424" w:bottom="142"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5A6B" w:rsidRDefault="00E55A6B" w:rsidP="00635B62">
      <w:pPr>
        <w:spacing w:after="0" w:line="240" w:lineRule="auto"/>
      </w:pPr>
      <w:r>
        <w:separator/>
      </w:r>
    </w:p>
  </w:endnote>
  <w:endnote w:type="continuationSeparator" w:id="0">
    <w:p w:rsidR="00E55A6B" w:rsidRDefault="00E55A6B" w:rsidP="00635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arianne Light">
    <w:altName w:val="Courier New"/>
    <w:panose1 w:val="00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Ecriture A">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5A6B" w:rsidRDefault="00E55A6B" w:rsidP="00635B62">
      <w:pPr>
        <w:spacing w:after="0" w:line="240" w:lineRule="auto"/>
      </w:pPr>
      <w:r>
        <w:separator/>
      </w:r>
    </w:p>
  </w:footnote>
  <w:footnote w:type="continuationSeparator" w:id="0">
    <w:p w:rsidR="00E55A6B" w:rsidRDefault="00E55A6B" w:rsidP="00635B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694913"/>
    <w:multiLevelType w:val="multilevel"/>
    <w:tmpl w:val="236C2F4C"/>
    <w:lvl w:ilvl="0">
      <w:start w:val="5"/>
      <w:numFmt w:val="decimal"/>
      <w:lvlText w:val="%1"/>
      <w:lvlJc w:val="left"/>
      <w:pPr>
        <w:ind w:left="420" w:hanging="420"/>
      </w:pPr>
      <w:rPr>
        <w:rFonts w:hint="default"/>
        <w:sz w:val="32"/>
      </w:rPr>
    </w:lvl>
    <w:lvl w:ilvl="1">
      <w:start w:val="3"/>
      <w:numFmt w:val="decimal"/>
      <w:lvlText w:val="%1.%2"/>
      <w:lvlJc w:val="left"/>
      <w:pPr>
        <w:ind w:left="420" w:hanging="42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720" w:hanging="72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080" w:hanging="1080"/>
      </w:pPr>
      <w:rPr>
        <w:rFonts w:hint="default"/>
        <w:sz w:val="32"/>
      </w:rPr>
    </w:lvl>
    <w:lvl w:ilvl="6">
      <w:start w:val="1"/>
      <w:numFmt w:val="decimal"/>
      <w:lvlText w:val="%1.%2.%3.%4.%5.%6.%7"/>
      <w:lvlJc w:val="left"/>
      <w:pPr>
        <w:ind w:left="1440" w:hanging="1440"/>
      </w:pPr>
      <w:rPr>
        <w:rFonts w:hint="default"/>
        <w:sz w:val="32"/>
      </w:rPr>
    </w:lvl>
    <w:lvl w:ilvl="7">
      <w:start w:val="1"/>
      <w:numFmt w:val="decimal"/>
      <w:lvlText w:val="%1.%2.%3.%4.%5.%6.%7.%8"/>
      <w:lvlJc w:val="left"/>
      <w:pPr>
        <w:ind w:left="1440" w:hanging="1440"/>
      </w:pPr>
      <w:rPr>
        <w:rFonts w:hint="default"/>
        <w:sz w:val="32"/>
      </w:rPr>
    </w:lvl>
    <w:lvl w:ilvl="8">
      <w:start w:val="1"/>
      <w:numFmt w:val="decimal"/>
      <w:lvlText w:val="%1.%2.%3.%4.%5.%6.%7.%8.%9"/>
      <w:lvlJc w:val="left"/>
      <w:pPr>
        <w:ind w:left="1800" w:hanging="1800"/>
      </w:pPr>
      <w:rPr>
        <w:rFonts w:hint="default"/>
        <w:sz w:val="32"/>
      </w:rPr>
    </w:lvl>
  </w:abstractNum>
  <w:abstractNum w:abstractNumId="1" w15:restartNumberingAfterBreak="0">
    <w:nsid w:val="21A03CA9"/>
    <w:multiLevelType w:val="hybridMultilevel"/>
    <w:tmpl w:val="CE2275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FEE0C19"/>
    <w:multiLevelType w:val="hybridMultilevel"/>
    <w:tmpl w:val="795097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0DD463E"/>
    <w:multiLevelType w:val="multilevel"/>
    <w:tmpl w:val="F78AEE2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12761C1"/>
    <w:multiLevelType w:val="hybridMultilevel"/>
    <w:tmpl w:val="04E2CC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C997D95"/>
    <w:multiLevelType w:val="multilevel"/>
    <w:tmpl w:val="00B6A80C"/>
    <w:lvl w:ilvl="0">
      <w:start w:val="6"/>
      <w:numFmt w:val="decimal"/>
      <w:lvlText w:val="%1"/>
      <w:lvlJc w:val="left"/>
      <w:pPr>
        <w:ind w:left="360" w:hanging="360"/>
      </w:pPr>
      <w:rPr>
        <w:sz w:val="18"/>
      </w:rPr>
    </w:lvl>
    <w:lvl w:ilvl="1">
      <w:start w:val="3"/>
      <w:numFmt w:val="decimal"/>
      <w:lvlText w:val="%1.%2"/>
      <w:lvlJc w:val="left"/>
      <w:pPr>
        <w:ind w:left="360" w:hanging="360"/>
      </w:pPr>
      <w:rPr>
        <w:sz w:val="18"/>
      </w:rPr>
    </w:lvl>
    <w:lvl w:ilvl="2">
      <w:start w:val="1"/>
      <w:numFmt w:val="decimal"/>
      <w:lvlText w:val="%1.%2.%3"/>
      <w:lvlJc w:val="left"/>
      <w:pPr>
        <w:ind w:left="720" w:hanging="720"/>
      </w:pPr>
      <w:rPr>
        <w:sz w:val="18"/>
      </w:rPr>
    </w:lvl>
    <w:lvl w:ilvl="3">
      <w:start w:val="1"/>
      <w:numFmt w:val="decimal"/>
      <w:lvlText w:val="%1.%2.%3.%4"/>
      <w:lvlJc w:val="left"/>
      <w:pPr>
        <w:ind w:left="720" w:hanging="720"/>
      </w:pPr>
      <w:rPr>
        <w:sz w:val="18"/>
      </w:rPr>
    </w:lvl>
    <w:lvl w:ilvl="4">
      <w:start w:val="1"/>
      <w:numFmt w:val="decimal"/>
      <w:lvlText w:val="%1.%2.%3.%4.%5"/>
      <w:lvlJc w:val="left"/>
      <w:pPr>
        <w:ind w:left="1080" w:hanging="1080"/>
      </w:pPr>
      <w:rPr>
        <w:sz w:val="18"/>
      </w:rPr>
    </w:lvl>
    <w:lvl w:ilvl="5">
      <w:start w:val="1"/>
      <w:numFmt w:val="decimal"/>
      <w:lvlText w:val="%1.%2.%3.%4.%5.%6"/>
      <w:lvlJc w:val="left"/>
      <w:pPr>
        <w:ind w:left="1080" w:hanging="1080"/>
      </w:pPr>
      <w:rPr>
        <w:sz w:val="18"/>
      </w:rPr>
    </w:lvl>
    <w:lvl w:ilvl="6">
      <w:start w:val="1"/>
      <w:numFmt w:val="decimal"/>
      <w:lvlText w:val="%1.%2.%3.%4.%5.%6.%7"/>
      <w:lvlJc w:val="left"/>
      <w:pPr>
        <w:ind w:left="1440" w:hanging="1440"/>
      </w:pPr>
      <w:rPr>
        <w:sz w:val="18"/>
      </w:rPr>
    </w:lvl>
    <w:lvl w:ilvl="7">
      <w:start w:val="1"/>
      <w:numFmt w:val="decimal"/>
      <w:lvlText w:val="%1.%2.%3.%4.%5.%6.%7.%8"/>
      <w:lvlJc w:val="left"/>
      <w:pPr>
        <w:ind w:left="1440" w:hanging="1440"/>
      </w:pPr>
      <w:rPr>
        <w:sz w:val="18"/>
      </w:rPr>
    </w:lvl>
    <w:lvl w:ilvl="8">
      <w:start w:val="1"/>
      <w:numFmt w:val="decimal"/>
      <w:lvlText w:val="%1.%2.%3.%4.%5.%6.%7.%8.%9"/>
      <w:lvlJc w:val="left"/>
      <w:pPr>
        <w:ind w:left="1440" w:hanging="1440"/>
      </w:pPr>
      <w:rPr>
        <w:sz w:val="18"/>
      </w:rPr>
    </w:lvl>
  </w:abstractNum>
  <w:abstractNum w:abstractNumId="6" w15:restartNumberingAfterBreak="0">
    <w:nsid w:val="3FE02E03"/>
    <w:multiLevelType w:val="multilevel"/>
    <w:tmpl w:val="EFF40242"/>
    <w:lvl w:ilvl="0">
      <w:start w:val="6"/>
      <w:numFmt w:val="decimal"/>
      <w:lvlText w:val="%1"/>
      <w:lvlJc w:val="left"/>
      <w:pPr>
        <w:ind w:left="994" w:hanging="418"/>
      </w:pPr>
      <w:rPr>
        <w:lang w:val="fr-FR" w:eastAsia="fr-FR" w:bidi="fr-FR"/>
      </w:rPr>
    </w:lvl>
    <w:lvl w:ilvl="1">
      <w:start w:val="1"/>
      <w:numFmt w:val="decimal"/>
      <w:lvlText w:val="%1.%2"/>
      <w:lvlJc w:val="left"/>
      <w:pPr>
        <w:ind w:left="844" w:hanging="418"/>
      </w:pPr>
      <w:rPr>
        <w:rFonts w:ascii="Calibri" w:eastAsia="Calibri" w:hAnsi="Calibri" w:cs="Calibri"/>
        <w:b/>
        <w:bCs/>
        <w:w w:val="99"/>
        <w:sz w:val="24"/>
        <w:szCs w:val="24"/>
        <w:lang w:val="fr-FR" w:eastAsia="fr-FR" w:bidi="fr-FR"/>
      </w:rPr>
    </w:lvl>
    <w:lvl w:ilvl="2">
      <w:numFmt w:val="bullet"/>
      <w:lvlText w:val="•"/>
      <w:lvlJc w:val="left"/>
      <w:pPr>
        <w:ind w:left="3048" w:hanging="418"/>
      </w:pPr>
      <w:rPr>
        <w:lang w:val="fr-FR" w:eastAsia="fr-FR" w:bidi="fr-FR"/>
      </w:rPr>
    </w:lvl>
    <w:lvl w:ilvl="3">
      <w:numFmt w:val="bullet"/>
      <w:lvlText w:val="•"/>
      <w:lvlJc w:val="left"/>
      <w:pPr>
        <w:ind w:left="4072" w:hanging="418"/>
      </w:pPr>
      <w:rPr>
        <w:lang w:val="fr-FR" w:eastAsia="fr-FR" w:bidi="fr-FR"/>
      </w:rPr>
    </w:lvl>
    <w:lvl w:ilvl="4">
      <w:numFmt w:val="bullet"/>
      <w:lvlText w:val="•"/>
      <w:lvlJc w:val="left"/>
      <w:pPr>
        <w:ind w:left="5096" w:hanging="418"/>
      </w:pPr>
      <w:rPr>
        <w:lang w:val="fr-FR" w:eastAsia="fr-FR" w:bidi="fr-FR"/>
      </w:rPr>
    </w:lvl>
    <w:lvl w:ilvl="5">
      <w:numFmt w:val="bullet"/>
      <w:lvlText w:val="•"/>
      <w:lvlJc w:val="left"/>
      <w:pPr>
        <w:ind w:left="6120" w:hanging="418"/>
      </w:pPr>
      <w:rPr>
        <w:lang w:val="fr-FR" w:eastAsia="fr-FR" w:bidi="fr-FR"/>
      </w:rPr>
    </w:lvl>
    <w:lvl w:ilvl="6">
      <w:numFmt w:val="bullet"/>
      <w:lvlText w:val="•"/>
      <w:lvlJc w:val="left"/>
      <w:pPr>
        <w:ind w:left="7144" w:hanging="418"/>
      </w:pPr>
      <w:rPr>
        <w:lang w:val="fr-FR" w:eastAsia="fr-FR" w:bidi="fr-FR"/>
      </w:rPr>
    </w:lvl>
    <w:lvl w:ilvl="7">
      <w:numFmt w:val="bullet"/>
      <w:lvlText w:val="•"/>
      <w:lvlJc w:val="left"/>
      <w:pPr>
        <w:ind w:left="8168" w:hanging="418"/>
      </w:pPr>
      <w:rPr>
        <w:lang w:val="fr-FR" w:eastAsia="fr-FR" w:bidi="fr-FR"/>
      </w:rPr>
    </w:lvl>
    <w:lvl w:ilvl="8">
      <w:numFmt w:val="bullet"/>
      <w:lvlText w:val="•"/>
      <w:lvlJc w:val="left"/>
      <w:pPr>
        <w:ind w:left="9192" w:hanging="418"/>
      </w:pPr>
      <w:rPr>
        <w:lang w:val="fr-FR" w:eastAsia="fr-FR" w:bidi="fr-FR"/>
      </w:rPr>
    </w:lvl>
  </w:abstractNum>
  <w:abstractNum w:abstractNumId="7" w15:restartNumberingAfterBreak="0">
    <w:nsid w:val="4DB026E0"/>
    <w:multiLevelType w:val="hybridMultilevel"/>
    <w:tmpl w:val="34D8CF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7311D22"/>
    <w:multiLevelType w:val="hybridMultilevel"/>
    <w:tmpl w:val="8B2693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6E33B24"/>
    <w:multiLevelType w:val="hybridMultilevel"/>
    <w:tmpl w:val="4C76C0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D2828B3"/>
    <w:multiLevelType w:val="hybridMultilevel"/>
    <w:tmpl w:val="32F41764"/>
    <w:lvl w:ilvl="0" w:tplc="040C000F">
      <w:start w:val="1"/>
      <w:numFmt w:val="decimal"/>
      <w:lvlText w:val="%1."/>
      <w:lvlJc w:val="left"/>
      <w:pPr>
        <w:ind w:left="786" w:hanging="360"/>
      </w:p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1" w15:restartNumberingAfterBreak="0">
    <w:nsid w:val="7D904A53"/>
    <w:multiLevelType w:val="hybridMultilevel"/>
    <w:tmpl w:val="8E7A6AE6"/>
    <w:lvl w:ilvl="0" w:tplc="1C4AC1E2">
      <w:start w:val="2"/>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5"/>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0"/>
  </w:num>
  <w:num w:numId="4">
    <w:abstractNumId w:val="0"/>
  </w:num>
  <w:num w:numId="5">
    <w:abstractNumId w:val="6"/>
  </w:num>
  <w:num w:numId="6">
    <w:abstractNumId w:val="3"/>
  </w:num>
  <w:num w:numId="7">
    <w:abstractNumId w:val="1"/>
  </w:num>
  <w:num w:numId="8">
    <w:abstractNumId w:val="9"/>
  </w:num>
  <w:num w:numId="9">
    <w:abstractNumId w:val="8"/>
  </w:num>
  <w:num w:numId="10">
    <w:abstractNumId w:val="7"/>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2D4"/>
    <w:rsid w:val="00004384"/>
    <w:rsid w:val="00030D6B"/>
    <w:rsid w:val="0003680D"/>
    <w:rsid w:val="00054CDA"/>
    <w:rsid w:val="00066796"/>
    <w:rsid w:val="00083BE3"/>
    <w:rsid w:val="00092907"/>
    <w:rsid w:val="000A0D08"/>
    <w:rsid w:val="000B475E"/>
    <w:rsid w:val="000E123E"/>
    <w:rsid w:val="000E6975"/>
    <w:rsid w:val="000F02B3"/>
    <w:rsid w:val="001144DD"/>
    <w:rsid w:val="00122822"/>
    <w:rsid w:val="00182069"/>
    <w:rsid w:val="00192EE0"/>
    <w:rsid w:val="00193CCB"/>
    <w:rsid w:val="001C1D1F"/>
    <w:rsid w:val="001C1D9D"/>
    <w:rsid w:val="00203083"/>
    <w:rsid w:val="0021166B"/>
    <w:rsid w:val="002143AA"/>
    <w:rsid w:val="002825AE"/>
    <w:rsid w:val="002B1157"/>
    <w:rsid w:val="002B5B6A"/>
    <w:rsid w:val="002C2120"/>
    <w:rsid w:val="002C3CA9"/>
    <w:rsid w:val="002D7793"/>
    <w:rsid w:val="002E6270"/>
    <w:rsid w:val="002F6F35"/>
    <w:rsid w:val="003148FF"/>
    <w:rsid w:val="003235C8"/>
    <w:rsid w:val="00330D37"/>
    <w:rsid w:val="003316AB"/>
    <w:rsid w:val="00334408"/>
    <w:rsid w:val="003712C5"/>
    <w:rsid w:val="00395B57"/>
    <w:rsid w:val="003B7E50"/>
    <w:rsid w:val="003D72F4"/>
    <w:rsid w:val="003F6FF8"/>
    <w:rsid w:val="00417E79"/>
    <w:rsid w:val="00425737"/>
    <w:rsid w:val="00437E2A"/>
    <w:rsid w:val="004476D8"/>
    <w:rsid w:val="00453DE8"/>
    <w:rsid w:val="004614A5"/>
    <w:rsid w:val="00461FB7"/>
    <w:rsid w:val="004A7B13"/>
    <w:rsid w:val="004B1C6A"/>
    <w:rsid w:val="004C4B7A"/>
    <w:rsid w:val="004E5734"/>
    <w:rsid w:val="005020F2"/>
    <w:rsid w:val="005037D2"/>
    <w:rsid w:val="00504772"/>
    <w:rsid w:val="00504F53"/>
    <w:rsid w:val="00513F6B"/>
    <w:rsid w:val="00517683"/>
    <w:rsid w:val="00534570"/>
    <w:rsid w:val="00540CBC"/>
    <w:rsid w:val="00566484"/>
    <w:rsid w:val="00574B80"/>
    <w:rsid w:val="00581426"/>
    <w:rsid w:val="00584121"/>
    <w:rsid w:val="005A54AA"/>
    <w:rsid w:val="005A770C"/>
    <w:rsid w:val="005F2161"/>
    <w:rsid w:val="00604DF1"/>
    <w:rsid w:val="00607FF9"/>
    <w:rsid w:val="00635B62"/>
    <w:rsid w:val="00651818"/>
    <w:rsid w:val="00692153"/>
    <w:rsid w:val="00696C4B"/>
    <w:rsid w:val="006A033B"/>
    <w:rsid w:val="006A3646"/>
    <w:rsid w:val="006A3ADD"/>
    <w:rsid w:val="006C1F9C"/>
    <w:rsid w:val="00731FE5"/>
    <w:rsid w:val="00734F19"/>
    <w:rsid w:val="0075441D"/>
    <w:rsid w:val="00754AB6"/>
    <w:rsid w:val="00765089"/>
    <w:rsid w:val="007706B9"/>
    <w:rsid w:val="007839CA"/>
    <w:rsid w:val="007A7028"/>
    <w:rsid w:val="007B2FDB"/>
    <w:rsid w:val="007C6467"/>
    <w:rsid w:val="007E0915"/>
    <w:rsid w:val="007E453D"/>
    <w:rsid w:val="007E4E08"/>
    <w:rsid w:val="00822C12"/>
    <w:rsid w:val="00827C8E"/>
    <w:rsid w:val="0084586C"/>
    <w:rsid w:val="00871741"/>
    <w:rsid w:val="008A1C0F"/>
    <w:rsid w:val="008D7441"/>
    <w:rsid w:val="008F6DEB"/>
    <w:rsid w:val="008F75E5"/>
    <w:rsid w:val="009348DF"/>
    <w:rsid w:val="00964AAC"/>
    <w:rsid w:val="009705E7"/>
    <w:rsid w:val="00987519"/>
    <w:rsid w:val="009930CA"/>
    <w:rsid w:val="009C2F7A"/>
    <w:rsid w:val="009E0A60"/>
    <w:rsid w:val="00A45D2A"/>
    <w:rsid w:val="00A63F2C"/>
    <w:rsid w:val="00A70ACF"/>
    <w:rsid w:val="00A83773"/>
    <w:rsid w:val="00AA279C"/>
    <w:rsid w:val="00AB4C49"/>
    <w:rsid w:val="00AC12E0"/>
    <w:rsid w:val="00AE0B18"/>
    <w:rsid w:val="00AF1D79"/>
    <w:rsid w:val="00B16E38"/>
    <w:rsid w:val="00B73B8E"/>
    <w:rsid w:val="00B742D4"/>
    <w:rsid w:val="00BB4347"/>
    <w:rsid w:val="00BC19D2"/>
    <w:rsid w:val="00BC3B87"/>
    <w:rsid w:val="00BD01D0"/>
    <w:rsid w:val="00BD5219"/>
    <w:rsid w:val="00BE25BF"/>
    <w:rsid w:val="00BF3BDB"/>
    <w:rsid w:val="00BF64D4"/>
    <w:rsid w:val="00BF7545"/>
    <w:rsid w:val="00C04129"/>
    <w:rsid w:val="00C321F3"/>
    <w:rsid w:val="00C44F40"/>
    <w:rsid w:val="00C63AC4"/>
    <w:rsid w:val="00C7726A"/>
    <w:rsid w:val="00C77444"/>
    <w:rsid w:val="00C92407"/>
    <w:rsid w:val="00CB63D4"/>
    <w:rsid w:val="00CC00FE"/>
    <w:rsid w:val="00CC56B2"/>
    <w:rsid w:val="00CD2114"/>
    <w:rsid w:val="00CD429C"/>
    <w:rsid w:val="00D2185E"/>
    <w:rsid w:val="00D21C98"/>
    <w:rsid w:val="00D2704C"/>
    <w:rsid w:val="00D272EA"/>
    <w:rsid w:val="00D3068B"/>
    <w:rsid w:val="00D36B7C"/>
    <w:rsid w:val="00D3727B"/>
    <w:rsid w:val="00D66FFA"/>
    <w:rsid w:val="00D83253"/>
    <w:rsid w:val="00D90BF2"/>
    <w:rsid w:val="00D93971"/>
    <w:rsid w:val="00D94CFC"/>
    <w:rsid w:val="00DA54B3"/>
    <w:rsid w:val="00DB1266"/>
    <w:rsid w:val="00DE25ED"/>
    <w:rsid w:val="00DF6D45"/>
    <w:rsid w:val="00E0295F"/>
    <w:rsid w:val="00E44F62"/>
    <w:rsid w:val="00E55A6B"/>
    <w:rsid w:val="00E62EFE"/>
    <w:rsid w:val="00E96B25"/>
    <w:rsid w:val="00EA0D4C"/>
    <w:rsid w:val="00EA2E5E"/>
    <w:rsid w:val="00EE26AA"/>
    <w:rsid w:val="00EE3A68"/>
    <w:rsid w:val="00EF7C94"/>
    <w:rsid w:val="00F073A8"/>
    <w:rsid w:val="00F17857"/>
    <w:rsid w:val="00F27118"/>
    <w:rsid w:val="00F360F4"/>
    <w:rsid w:val="00F74876"/>
    <w:rsid w:val="00F9018E"/>
    <w:rsid w:val="00FA2B0D"/>
    <w:rsid w:val="00FA3E9A"/>
    <w:rsid w:val="00FE37F4"/>
    <w:rsid w:val="00FF1320"/>
    <w:rsid w:val="00FF5C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50B099-140D-4F01-996D-12F064823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545"/>
  </w:style>
  <w:style w:type="paragraph" w:styleId="Titre1">
    <w:name w:val="heading 1"/>
    <w:basedOn w:val="Normal"/>
    <w:link w:val="Titre1Car"/>
    <w:uiPriority w:val="9"/>
    <w:qFormat/>
    <w:rsid w:val="00BF3BDB"/>
    <w:pPr>
      <w:widowControl w:val="0"/>
      <w:suppressAutoHyphens/>
      <w:autoSpaceDE w:val="0"/>
      <w:autoSpaceDN w:val="0"/>
      <w:spacing w:after="0" w:line="240" w:lineRule="auto"/>
      <w:ind w:left="941" w:hanging="365"/>
      <w:textAlignment w:val="baseline"/>
      <w:outlineLvl w:val="0"/>
    </w:pPr>
    <w:rPr>
      <w:rFonts w:ascii="Calibri" w:eastAsia="Calibri" w:hAnsi="Calibri" w:cs="Calibri"/>
      <w:b/>
      <w:bCs/>
      <w:sz w:val="24"/>
      <w:szCs w:val="24"/>
      <w:lang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30D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2825A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25AE"/>
    <w:rPr>
      <w:rFonts w:ascii="Tahoma" w:hAnsi="Tahoma" w:cs="Tahoma"/>
      <w:sz w:val="16"/>
      <w:szCs w:val="16"/>
    </w:rPr>
  </w:style>
  <w:style w:type="paragraph" w:styleId="Corpsdetexte">
    <w:name w:val="Body Text"/>
    <w:basedOn w:val="Normal"/>
    <w:link w:val="CorpsdetexteCar"/>
    <w:uiPriority w:val="1"/>
    <w:qFormat/>
    <w:rsid w:val="002143AA"/>
    <w:pPr>
      <w:widowControl w:val="0"/>
      <w:autoSpaceDE w:val="0"/>
      <w:autoSpaceDN w:val="0"/>
      <w:spacing w:after="0" w:line="240" w:lineRule="auto"/>
    </w:pPr>
    <w:rPr>
      <w:rFonts w:ascii="Calibri" w:eastAsia="Calibri" w:hAnsi="Calibri" w:cs="Calibri"/>
      <w:lang w:val="en-US"/>
    </w:rPr>
  </w:style>
  <w:style w:type="character" w:customStyle="1" w:styleId="CorpsdetexteCar">
    <w:name w:val="Corps de texte Car"/>
    <w:basedOn w:val="Policepardfaut"/>
    <w:link w:val="Corpsdetexte"/>
    <w:uiPriority w:val="1"/>
    <w:rsid w:val="002143AA"/>
    <w:rPr>
      <w:rFonts w:ascii="Calibri" w:eastAsia="Calibri" w:hAnsi="Calibri" w:cs="Calibri"/>
      <w:lang w:val="en-US"/>
    </w:rPr>
  </w:style>
  <w:style w:type="table" w:customStyle="1" w:styleId="TableNormal">
    <w:name w:val="Table Normal"/>
    <w:uiPriority w:val="2"/>
    <w:semiHidden/>
    <w:unhideWhenUsed/>
    <w:qFormat/>
    <w:rsid w:val="000368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680D"/>
    <w:pPr>
      <w:widowControl w:val="0"/>
      <w:autoSpaceDE w:val="0"/>
      <w:autoSpaceDN w:val="0"/>
      <w:spacing w:after="0" w:line="240" w:lineRule="auto"/>
    </w:pPr>
    <w:rPr>
      <w:rFonts w:ascii="Calibri" w:eastAsia="Calibri" w:hAnsi="Calibri" w:cs="Calibri"/>
      <w:lang w:val="en-US"/>
    </w:rPr>
  </w:style>
  <w:style w:type="paragraph" w:styleId="En-tte">
    <w:name w:val="header"/>
    <w:basedOn w:val="Normal"/>
    <w:link w:val="En-tteCar"/>
    <w:uiPriority w:val="99"/>
    <w:unhideWhenUsed/>
    <w:rsid w:val="00635B62"/>
    <w:pPr>
      <w:tabs>
        <w:tab w:val="center" w:pos="4536"/>
        <w:tab w:val="right" w:pos="9072"/>
      </w:tabs>
      <w:spacing w:after="0" w:line="240" w:lineRule="auto"/>
    </w:pPr>
  </w:style>
  <w:style w:type="character" w:customStyle="1" w:styleId="En-tteCar">
    <w:name w:val="En-tête Car"/>
    <w:basedOn w:val="Policepardfaut"/>
    <w:link w:val="En-tte"/>
    <w:uiPriority w:val="99"/>
    <w:rsid w:val="00635B62"/>
  </w:style>
  <w:style w:type="paragraph" w:styleId="Pieddepage">
    <w:name w:val="footer"/>
    <w:basedOn w:val="Normal"/>
    <w:link w:val="PieddepageCar"/>
    <w:uiPriority w:val="99"/>
    <w:unhideWhenUsed/>
    <w:rsid w:val="00635B6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35B62"/>
  </w:style>
  <w:style w:type="paragraph" w:styleId="Paragraphedeliste">
    <w:name w:val="List Paragraph"/>
    <w:basedOn w:val="Normal"/>
    <w:uiPriority w:val="34"/>
    <w:qFormat/>
    <w:rsid w:val="00C92407"/>
    <w:pPr>
      <w:spacing w:line="256" w:lineRule="auto"/>
      <w:ind w:left="720"/>
      <w:contextualSpacing/>
    </w:pPr>
  </w:style>
  <w:style w:type="character" w:customStyle="1" w:styleId="Titre1Car">
    <w:name w:val="Titre 1 Car"/>
    <w:basedOn w:val="Policepardfaut"/>
    <w:link w:val="Titre1"/>
    <w:uiPriority w:val="9"/>
    <w:rsid w:val="00BF3BDB"/>
    <w:rPr>
      <w:rFonts w:ascii="Calibri" w:eastAsia="Calibri" w:hAnsi="Calibri" w:cs="Calibri"/>
      <w:b/>
      <w:bCs/>
      <w:sz w:val="24"/>
      <w:szCs w:val="24"/>
      <w:lang w:eastAsia="fr-FR" w:bidi="fr-FR"/>
    </w:rPr>
  </w:style>
  <w:style w:type="table" w:customStyle="1" w:styleId="Grilledutableau1">
    <w:name w:val="Grille du tableau1"/>
    <w:basedOn w:val="TableauNormal"/>
    <w:next w:val="Grilledutableau"/>
    <w:uiPriority w:val="59"/>
    <w:rsid w:val="009E0A6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9E0A6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Grilledutableau2">
    <w:name w:val="Grille du tableau2"/>
    <w:basedOn w:val="TableauNormal"/>
    <w:next w:val="Grilledutableau"/>
    <w:uiPriority w:val="59"/>
    <w:rsid w:val="009E0A6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83BE3"/>
    <w:pPr>
      <w:autoSpaceDE w:val="0"/>
      <w:autoSpaceDN w:val="0"/>
      <w:adjustRightInd w:val="0"/>
      <w:spacing w:after="0" w:line="240" w:lineRule="auto"/>
    </w:pPr>
    <w:rPr>
      <w:rFonts w:ascii="Calibri" w:hAnsi="Calibri" w:cs="Calibri"/>
      <w:color w:val="000000"/>
      <w:sz w:val="24"/>
      <w:szCs w:val="24"/>
    </w:rPr>
  </w:style>
  <w:style w:type="paragraph" w:styleId="Titre">
    <w:name w:val="Title"/>
    <w:basedOn w:val="Normal"/>
    <w:next w:val="Normal"/>
    <w:link w:val="TitreCar"/>
    <w:uiPriority w:val="10"/>
    <w:qFormat/>
    <w:rsid w:val="004A7B13"/>
    <w:pPr>
      <w:spacing w:before="120" w:after="960" w:line="240" w:lineRule="auto"/>
      <w:contextualSpacing/>
      <w:jc w:val="center"/>
    </w:pPr>
    <w:rPr>
      <w:rFonts w:ascii="Marianne Light" w:eastAsiaTheme="majorEastAsia" w:hAnsi="Marianne Light" w:cstheme="majorBidi"/>
      <w:spacing w:val="-10"/>
      <w:kern w:val="28"/>
      <w:sz w:val="52"/>
      <w:szCs w:val="56"/>
    </w:rPr>
  </w:style>
  <w:style w:type="character" w:customStyle="1" w:styleId="TitreCar">
    <w:name w:val="Titre Car"/>
    <w:basedOn w:val="Policepardfaut"/>
    <w:link w:val="Titre"/>
    <w:uiPriority w:val="10"/>
    <w:rsid w:val="004A7B13"/>
    <w:rPr>
      <w:rFonts w:ascii="Marianne Light" w:eastAsiaTheme="majorEastAsia" w:hAnsi="Marianne Light" w:cstheme="majorBidi"/>
      <w:spacing w:val="-10"/>
      <w:kern w:val="28"/>
      <w:sz w:val="5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414072">
      <w:bodyDiv w:val="1"/>
      <w:marLeft w:val="0"/>
      <w:marRight w:val="0"/>
      <w:marTop w:val="0"/>
      <w:marBottom w:val="0"/>
      <w:divBdr>
        <w:top w:val="none" w:sz="0" w:space="0" w:color="auto"/>
        <w:left w:val="none" w:sz="0" w:space="0" w:color="auto"/>
        <w:bottom w:val="none" w:sz="0" w:space="0" w:color="auto"/>
        <w:right w:val="none" w:sz="0" w:space="0" w:color="auto"/>
      </w:divBdr>
    </w:div>
    <w:div w:id="1304964185">
      <w:bodyDiv w:val="1"/>
      <w:marLeft w:val="0"/>
      <w:marRight w:val="0"/>
      <w:marTop w:val="0"/>
      <w:marBottom w:val="0"/>
      <w:divBdr>
        <w:top w:val="none" w:sz="0" w:space="0" w:color="auto"/>
        <w:left w:val="none" w:sz="0" w:space="0" w:color="auto"/>
        <w:bottom w:val="none" w:sz="0" w:space="0" w:color="auto"/>
        <w:right w:val="none" w:sz="0" w:space="0" w:color="auto"/>
      </w:divBdr>
    </w:div>
    <w:div w:id="1625162396">
      <w:bodyDiv w:val="1"/>
      <w:marLeft w:val="0"/>
      <w:marRight w:val="0"/>
      <w:marTop w:val="0"/>
      <w:marBottom w:val="0"/>
      <w:divBdr>
        <w:top w:val="none" w:sz="0" w:space="0" w:color="auto"/>
        <w:left w:val="none" w:sz="0" w:space="0" w:color="auto"/>
        <w:bottom w:val="none" w:sz="0" w:space="0" w:color="auto"/>
        <w:right w:val="none" w:sz="0" w:space="0" w:color="auto"/>
      </w:divBdr>
    </w:div>
    <w:div w:id="176137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gi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9B142-8C99-4214-B499-56093D353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966</Words>
  <Characters>5316</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DSI-Rectorat de Versailles</Company>
  <LinksUpToDate>false</LinksUpToDate>
  <CharactersWithSpaces>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Mariedo</dc:creator>
  <cp:lastModifiedBy>circo</cp:lastModifiedBy>
  <cp:revision>2</cp:revision>
  <cp:lastPrinted>2018-11-14T17:18:00Z</cp:lastPrinted>
  <dcterms:created xsi:type="dcterms:W3CDTF">2020-08-28T13:44:00Z</dcterms:created>
  <dcterms:modified xsi:type="dcterms:W3CDTF">2020-08-28T13:44:00Z</dcterms:modified>
</cp:coreProperties>
</file>